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B5" w:rsidRPr="00BC6094" w:rsidRDefault="00BC6094">
      <w:pPr>
        <w:rPr>
          <w:b/>
          <w:smallCaps/>
        </w:rPr>
      </w:pPr>
      <w:r w:rsidRPr="00BC6094">
        <w:rPr>
          <w:b/>
          <w:smallCaps/>
        </w:rPr>
        <w:t>University of California</w:t>
      </w:r>
      <w:r w:rsidRPr="00BC6094">
        <w:rPr>
          <w:b/>
          <w:smallCaps/>
        </w:rPr>
        <w:tab/>
      </w:r>
      <w:r w:rsidRPr="00BC6094">
        <w:rPr>
          <w:b/>
          <w:smallCaps/>
        </w:rPr>
        <w:tab/>
      </w:r>
      <w:r w:rsidRPr="00BC6094">
        <w:rPr>
          <w:b/>
          <w:smallCaps/>
        </w:rPr>
        <w:tab/>
      </w:r>
      <w:r w:rsidRPr="00BC6094">
        <w:rPr>
          <w:b/>
          <w:smallCaps/>
        </w:rPr>
        <w:tab/>
      </w:r>
      <w:r w:rsidRPr="00BC6094">
        <w:rPr>
          <w:b/>
          <w:smallCaps/>
        </w:rPr>
        <w:tab/>
      </w:r>
      <w:r w:rsidRPr="00BC6094">
        <w:rPr>
          <w:b/>
          <w:smallCaps/>
        </w:rPr>
        <w:tab/>
        <w:t>Academic Senate</w:t>
      </w:r>
    </w:p>
    <w:p w:rsidR="00BC6094" w:rsidRPr="00BC6094" w:rsidRDefault="00BC6094" w:rsidP="00BC6094">
      <w:pPr>
        <w:jc w:val="center"/>
        <w:rPr>
          <w:b/>
          <w:smallCaps/>
        </w:rPr>
      </w:pPr>
      <w:r w:rsidRPr="00BC6094">
        <w:rPr>
          <w:b/>
          <w:smallCaps/>
        </w:rPr>
        <w:t>University Committee on Faculty Welfare</w:t>
      </w:r>
    </w:p>
    <w:p w:rsidR="00BC6094" w:rsidRPr="00BC6094" w:rsidRDefault="00BC6094" w:rsidP="00BC6094">
      <w:pPr>
        <w:jc w:val="center"/>
        <w:rPr>
          <w:b/>
        </w:rPr>
      </w:pPr>
    </w:p>
    <w:p w:rsidR="00BC6094" w:rsidRPr="00BC6094" w:rsidRDefault="00BC6094" w:rsidP="00BC6094">
      <w:pPr>
        <w:jc w:val="center"/>
        <w:rPr>
          <w:b/>
        </w:rPr>
      </w:pPr>
      <w:r w:rsidRPr="00BC6094">
        <w:rPr>
          <w:b/>
        </w:rPr>
        <w:t>Minutes of Meeting</w:t>
      </w:r>
    </w:p>
    <w:p w:rsidR="00BC6094" w:rsidRPr="00BC6094" w:rsidRDefault="00BC6094" w:rsidP="00BC6094">
      <w:pPr>
        <w:jc w:val="center"/>
        <w:rPr>
          <w:b/>
        </w:rPr>
      </w:pPr>
      <w:r w:rsidRPr="00BC6094">
        <w:rPr>
          <w:b/>
        </w:rPr>
        <w:t>December 10, 2010</w:t>
      </w:r>
    </w:p>
    <w:p w:rsidR="00BC6094" w:rsidRDefault="00BC6094"/>
    <w:p w:rsidR="00BC6094" w:rsidRPr="00BC6094" w:rsidRDefault="00BC6094" w:rsidP="00FA4C8E">
      <w:pPr>
        <w:pStyle w:val="ListParagraph"/>
        <w:numPr>
          <w:ilvl w:val="0"/>
          <w:numId w:val="1"/>
        </w:numPr>
        <w:jc w:val="both"/>
        <w:rPr>
          <w:b/>
        </w:rPr>
      </w:pPr>
      <w:r w:rsidRPr="00BC6094">
        <w:rPr>
          <w:b/>
        </w:rPr>
        <w:t>Chair’s Announcements</w:t>
      </w:r>
    </w:p>
    <w:p w:rsidR="00BC6094" w:rsidRPr="00BC6094" w:rsidRDefault="00BC6094" w:rsidP="00FA4C8E">
      <w:pPr>
        <w:jc w:val="both"/>
        <w:rPr>
          <w:i/>
        </w:rPr>
      </w:pPr>
      <w:r w:rsidRPr="00BC6094">
        <w:rPr>
          <w:i/>
        </w:rPr>
        <w:t>Joel Dimsdale, UCFW Chair</w:t>
      </w:r>
    </w:p>
    <w:p w:rsidR="00BC6094" w:rsidRPr="00F552EA" w:rsidRDefault="00BC6094" w:rsidP="00FA4C8E">
      <w:pPr>
        <w:jc w:val="both"/>
        <w:rPr>
          <w:sz w:val="22"/>
          <w:szCs w:val="22"/>
        </w:rPr>
      </w:pPr>
      <w:r w:rsidRPr="00F552EA">
        <w:rPr>
          <w:sz w:val="22"/>
          <w:szCs w:val="22"/>
        </w:rPr>
        <w:t>**NOTE:  Item occurred in Executive Session; other than Action items, no notes were taken</w:t>
      </w:r>
      <w:proofErr w:type="gramStart"/>
      <w:r w:rsidRPr="00F552EA">
        <w:rPr>
          <w:sz w:val="22"/>
          <w:szCs w:val="22"/>
        </w:rPr>
        <w:t>.*</w:t>
      </w:r>
      <w:proofErr w:type="gramEnd"/>
      <w:r w:rsidRPr="00F552EA">
        <w:rPr>
          <w:sz w:val="22"/>
          <w:szCs w:val="22"/>
        </w:rPr>
        <w:t>*</w:t>
      </w:r>
    </w:p>
    <w:p w:rsidR="00BC6094" w:rsidRDefault="00BC6094" w:rsidP="00FA4C8E">
      <w:pPr>
        <w:jc w:val="both"/>
      </w:pPr>
    </w:p>
    <w:p w:rsidR="00BC6094" w:rsidRPr="00BC6094" w:rsidRDefault="00BC6094" w:rsidP="00FA4C8E">
      <w:pPr>
        <w:pStyle w:val="ListParagraph"/>
        <w:numPr>
          <w:ilvl w:val="0"/>
          <w:numId w:val="1"/>
        </w:numPr>
        <w:jc w:val="both"/>
        <w:rPr>
          <w:b/>
        </w:rPr>
      </w:pPr>
      <w:r w:rsidRPr="00BC6094">
        <w:rPr>
          <w:b/>
        </w:rPr>
        <w:t>Health Care Task Force (HCTF) Update</w:t>
      </w:r>
    </w:p>
    <w:p w:rsidR="00BC6094" w:rsidRPr="00BC6094" w:rsidRDefault="00BC6094" w:rsidP="00FA4C8E">
      <w:pPr>
        <w:jc w:val="both"/>
        <w:rPr>
          <w:i/>
        </w:rPr>
      </w:pPr>
      <w:r w:rsidRPr="00BC6094">
        <w:rPr>
          <w:i/>
        </w:rPr>
        <w:t>Robert May, HCTF Chair</w:t>
      </w:r>
    </w:p>
    <w:p w:rsidR="00BC6094" w:rsidRPr="00F552EA" w:rsidRDefault="00BC6094" w:rsidP="00FA4C8E">
      <w:pPr>
        <w:jc w:val="both"/>
        <w:rPr>
          <w:sz w:val="22"/>
          <w:szCs w:val="22"/>
        </w:rPr>
      </w:pPr>
      <w:r w:rsidRPr="00F552EA">
        <w:rPr>
          <w:sz w:val="22"/>
          <w:szCs w:val="22"/>
        </w:rPr>
        <w:t>**NOTE:  Item occurred in Executive Session; other than Action items, no notes were taken</w:t>
      </w:r>
      <w:proofErr w:type="gramStart"/>
      <w:r w:rsidRPr="00F552EA">
        <w:rPr>
          <w:sz w:val="22"/>
          <w:szCs w:val="22"/>
        </w:rPr>
        <w:t>.*</w:t>
      </w:r>
      <w:proofErr w:type="gramEnd"/>
      <w:r w:rsidRPr="00F552EA">
        <w:rPr>
          <w:sz w:val="22"/>
          <w:szCs w:val="22"/>
        </w:rPr>
        <w:t>*</w:t>
      </w:r>
    </w:p>
    <w:p w:rsidR="00BC6094" w:rsidRDefault="00BC6094" w:rsidP="00FA4C8E">
      <w:pPr>
        <w:jc w:val="both"/>
      </w:pPr>
    </w:p>
    <w:p w:rsidR="00BC6094" w:rsidRPr="00BC6094" w:rsidRDefault="00BC6094" w:rsidP="00FA4C8E">
      <w:pPr>
        <w:pStyle w:val="ListParagraph"/>
        <w:numPr>
          <w:ilvl w:val="0"/>
          <w:numId w:val="1"/>
        </w:numPr>
        <w:jc w:val="both"/>
        <w:rPr>
          <w:b/>
        </w:rPr>
      </w:pPr>
      <w:r w:rsidRPr="00BC6094">
        <w:rPr>
          <w:b/>
        </w:rPr>
        <w:t>Consultation with the Office of the President – Human Resources &amp; Benefits</w:t>
      </w:r>
    </w:p>
    <w:p w:rsidR="00BC6094" w:rsidRPr="00BC6094" w:rsidRDefault="00BC6094" w:rsidP="00FA4C8E">
      <w:pPr>
        <w:jc w:val="both"/>
        <w:rPr>
          <w:i/>
        </w:rPr>
      </w:pPr>
      <w:r w:rsidRPr="00BC6094">
        <w:rPr>
          <w:i/>
        </w:rPr>
        <w:t>Mike Baptista, Executive Director, Benefits Programs and Strategy</w:t>
      </w:r>
    </w:p>
    <w:p w:rsidR="00BC6094" w:rsidRPr="00BC6094" w:rsidRDefault="00BC6094" w:rsidP="00FA4C8E">
      <w:pPr>
        <w:jc w:val="both"/>
        <w:rPr>
          <w:i/>
        </w:rPr>
      </w:pPr>
      <w:r w:rsidRPr="00BC6094">
        <w:rPr>
          <w:i/>
        </w:rPr>
        <w:t>Mark Esteban, Director, Benefits Programs</w:t>
      </w:r>
    </w:p>
    <w:p w:rsidR="008A30ED" w:rsidRDefault="008A30ED" w:rsidP="00FA4C8E">
      <w:pPr>
        <w:jc w:val="both"/>
      </w:pPr>
      <w:r>
        <w:rPr>
          <w:b/>
          <w:smallCaps/>
        </w:rPr>
        <w:t>Update</w:t>
      </w:r>
      <w:r w:rsidR="00193DB0">
        <w:t>:  Executive Director Baptista reported that the just-closed Open Enrollment period saw record traffic, in part due to the change in federal regulation</w:t>
      </w:r>
      <w:r>
        <w:t>s</w:t>
      </w:r>
      <w:r w:rsidR="00193DB0">
        <w:t xml:space="preserve"> which allowed more than 5800 adult dependents to be re-added to employee insurance plans.  Another factor contributing to the high traffic was the onset of the Blue and Gold custom plan crafted in conjunction with </w:t>
      </w:r>
      <w:proofErr w:type="spellStart"/>
      <w:r w:rsidR="00193DB0">
        <w:t>HealthNet</w:t>
      </w:r>
      <w:proofErr w:type="spellEnd"/>
      <w:r w:rsidR="00193DB0">
        <w:t xml:space="preserve">.  </w:t>
      </w:r>
    </w:p>
    <w:p w:rsidR="00193DB0" w:rsidRDefault="008A30ED" w:rsidP="00FA4C8E">
      <w:pPr>
        <w:jc w:val="both"/>
      </w:pPr>
      <w:r w:rsidRPr="008A30ED">
        <w:rPr>
          <w:b/>
          <w:smallCaps/>
        </w:rPr>
        <w:t>Discussion</w:t>
      </w:r>
      <w:r>
        <w:t xml:space="preserve">:  </w:t>
      </w:r>
      <w:r w:rsidR="00193DB0">
        <w:t>Members noted that many who did not switch into the Blue and Gold program</w:t>
      </w:r>
      <w:r>
        <w:t xml:space="preserve"> from </w:t>
      </w:r>
      <w:proofErr w:type="spellStart"/>
      <w:r>
        <w:t>HealthNet</w:t>
      </w:r>
      <w:proofErr w:type="spellEnd"/>
      <w:r w:rsidR="00193DB0">
        <w:t xml:space="preserve"> saw significant increases in their premiums.  Mr. Baptista responded that remaining in a program with higher premiums was each employee</w:t>
      </w:r>
      <w:r>
        <w:t>’</w:t>
      </w:r>
      <w:r w:rsidR="00193DB0">
        <w:t xml:space="preserve">s choice, but members noted that such a limited choice was really no choice at all.  Director Esteban added that without the new Blue and Gold program, status quo ante </w:t>
      </w:r>
      <w:proofErr w:type="spellStart"/>
      <w:r w:rsidR="00193DB0">
        <w:t>HealthNet</w:t>
      </w:r>
      <w:proofErr w:type="spellEnd"/>
      <w:r w:rsidR="00193DB0">
        <w:t xml:space="preserve"> would be unaffordable for many employees and that geographic limits in the Kaiser and CORE coverage areas further necessitated a change in health plan design options.  Members rejoined that, in local contexts, as much as 48% of the employee population saw significant premium increases due to lack of participating doctors in the lower-cost plan option.  Mr. Baptista emphasized that such rates are localized, and that overall, the Blue and Gold program prevented an additional $41M in employer premium costs.  Director Esteban </w:t>
      </w:r>
      <w:r>
        <w:t>add</w:t>
      </w:r>
      <w:r w:rsidR="00193DB0">
        <w:t>ed that the Blue and Gold program was approved by the California Department of Managed Care, which evaluates access concerns, among other variables.</w:t>
      </w:r>
    </w:p>
    <w:p w:rsidR="00193DB0" w:rsidRDefault="00193DB0" w:rsidP="00FA4C8E">
      <w:pPr>
        <w:jc w:val="both"/>
      </w:pPr>
      <w:r>
        <w:tab/>
        <w:t>Members reported constituent confusion regarding doctor participation in the various plans, notably, that some specialty doctors were not participants in their</w:t>
      </w:r>
      <w:r w:rsidR="002B4180">
        <w:t xml:space="preserve"> hospital’s main plan.  Mr. Baptista said that educating providers regarding the specifics of the new plan was an ongoing project, and that if any employees made choices based on erroneous information, they would be allowed to take corrective action, even though the official Open Enrollment period has closed.</w:t>
      </w:r>
    </w:p>
    <w:p w:rsidR="002B4180" w:rsidRDefault="002B4180" w:rsidP="00FA4C8E">
      <w:pPr>
        <w:jc w:val="both"/>
      </w:pPr>
      <w:r>
        <w:tab/>
        <w:t xml:space="preserve">Members also questioned whether the Alta Bates Medical Group would participate in Blue and Gold </w:t>
      </w:r>
      <w:r w:rsidR="008A30ED">
        <w:t xml:space="preserve">version </w:t>
      </w:r>
      <w:r>
        <w:t>2012.  Others noted that physicians groups, hospital groups, and insurance groups may be similarly named but have different memberships; a fact which seems to have added considerably to confusion surrounding the Alta Bates physicians.</w:t>
      </w:r>
      <w:r w:rsidR="001F129E">
        <w:t xml:space="preserve">  HCTF Chair May noted that the Anthem/Blue Cross plans would also need </w:t>
      </w:r>
      <w:r w:rsidR="001F129E">
        <w:lastRenderedPageBreak/>
        <w:t>adjustment moving forward, in part to respond to any adverse selection from the Blue and Gold program; Director Esteban noted that the risk adjustment methodology should help keep the program affordable.</w:t>
      </w:r>
    </w:p>
    <w:p w:rsidR="002B4180" w:rsidRDefault="002B4180" w:rsidP="00FA4C8E">
      <w:pPr>
        <w:jc w:val="both"/>
      </w:pPr>
      <w:r>
        <w:tab/>
        <w:t>Members then suggested that benchmarking retiree rates on a program in which they cannot participate was a poor decision.  Mr. Esteban noted that as a matter of policy, the statewide HMO</w:t>
      </w:r>
      <w:r w:rsidR="008A30ED">
        <w:t>, which is now the Blue and Gold program,</w:t>
      </w:r>
      <w:r>
        <w:t xml:space="preserve"> is the target plan.  Members wondered if the employee share of premiums could be presented in a manner more consistent with their actual percentage of premium:  Retirees do not pay, on average, 13% of their premiums since that figure is derived from a plan in which they cannot participate.  Mr. Esteban noted that the UC contribution rate of 87% of premiums is calculated on aggregate figures, not a particular type of employee.</w:t>
      </w:r>
    </w:p>
    <w:p w:rsidR="002B4180" w:rsidRDefault="002B4180" w:rsidP="00FA4C8E">
      <w:pPr>
        <w:jc w:val="both"/>
      </w:pPr>
      <w:r>
        <w:tab/>
        <w:t xml:space="preserve">Members asked how involved the UC medical centers were in the insurance negotiation process, and Mr. Baptista said they were engaged through most of the year, but they sometimes </w:t>
      </w:r>
      <w:r w:rsidR="001F129E">
        <w:t xml:space="preserve">approach premiums from </w:t>
      </w:r>
      <w:r>
        <w:t xml:space="preserve">a different perspective:  </w:t>
      </w:r>
      <w:r w:rsidR="001F129E">
        <w:t>revenue, rather than cost.</w:t>
      </w:r>
    </w:p>
    <w:p w:rsidR="001F129E" w:rsidRDefault="001F129E" w:rsidP="00FA4C8E">
      <w:pPr>
        <w:jc w:val="both"/>
      </w:pPr>
      <w:r w:rsidRPr="001F129E">
        <w:rPr>
          <w:b/>
          <w:smallCaps/>
        </w:rPr>
        <w:t>Action</w:t>
      </w:r>
      <w:r>
        <w:t>:  Representatives Braunstein</w:t>
      </w:r>
      <w:r w:rsidR="00BD14AB">
        <w:t xml:space="preserve"> (B)</w:t>
      </w:r>
      <w:r>
        <w:t>, White</w:t>
      </w:r>
      <w:r w:rsidR="00BD14AB">
        <w:t xml:space="preserve"> (LA)</w:t>
      </w:r>
      <w:r>
        <w:t>, and Vice Chair Parker will develop an alternate summary of costs.</w:t>
      </w:r>
    </w:p>
    <w:p w:rsidR="001F129E" w:rsidRDefault="001F129E" w:rsidP="00FA4C8E">
      <w:pPr>
        <w:jc w:val="both"/>
      </w:pPr>
      <w:r w:rsidRPr="001F129E">
        <w:rPr>
          <w:b/>
          <w:smallCaps/>
        </w:rPr>
        <w:t>Action</w:t>
      </w:r>
      <w:r>
        <w:t>:  The Health Care Task Force will investigate UC’s risk adjustment methodologies.</w:t>
      </w:r>
    </w:p>
    <w:p w:rsidR="00BC6094" w:rsidRDefault="00BC6094" w:rsidP="00FA4C8E">
      <w:pPr>
        <w:jc w:val="both"/>
      </w:pPr>
    </w:p>
    <w:p w:rsidR="00BC6094" w:rsidRPr="00BC6094" w:rsidRDefault="00BC6094" w:rsidP="00FA4C8E">
      <w:pPr>
        <w:pStyle w:val="ListParagraph"/>
        <w:numPr>
          <w:ilvl w:val="0"/>
          <w:numId w:val="1"/>
        </w:numPr>
        <w:jc w:val="both"/>
        <w:rPr>
          <w:b/>
        </w:rPr>
      </w:pPr>
      <w:r w:rsidRPr="00BC6094">
        <w:rPr>
          <w:b/>
        </w:rPr>
        <w:t xml:space="preserve">Consultation with the Office of the President – Budget </w:t>
      </w:r>
    </w:p>
    <w:p w:rsidR="00BC6094" w:rsidRPr="00BC6094" w:rsidRDefault="00BC6094" w:rsidP="00FA4C8E">
      <w:pPr>
        <w:jc w:val="both"/>
        <w:rPr>
          <w:i/>
        </w:rPr>
      </w:pPr>
      <w:r w:rsidRPr="00BC6094">
        <w:rPr>
          <w:i/>
        </w:rPr>
        <w:t>Patrick Lenz, Vice President</w:t>
      </w:r>
    </w:p>
    <w:p w:rsidR="007A17EA" w:rsidRDefault="007A17EA" w:rsidP="00FA4C8E">
      <w:pPr>
        <w:jc w:val="both"/>
      </w:pPr>
      <w:r w:rsidRPr="007A17EA">
        <w:rPr>
          <w:b/>
          <w:smallCaps/>
        </w:rPr>
        <w:t>Update</w:t>
      </w:r>
      <w:r>
        <w:t xml:space="preserve">:  VP Lenz reported that calls for a special session of the state legislature to discuss budget issues have been largely ignored, as most players seem to be awaiting the new administration in January.  Nonetheless, Governor-Elect Brown has scheduled town halls on the budget, ostensibly to educate the public on the need for drastic fiscal action.  It is expected that Governor Brown will next year propose another set of ballot initiatives, even though Governor Schwarzenegger’s similar efforts failed.  State Director of Finance Ana </w:t>
      </w:r>
      <w:proofErr w:type="spellStart"/>
      <w:r>
        <w:t>Matosantos</w:t>
      </w:r>
      <w:proofErr w:type="spellEnd"/>
      <w:r>
        <w:t xml:space="preserve"> is expected to continue in the Brown administration, which is good for UC as our SGR office has a good working relationship with her office.  SGR is also actively lobbying and educating freshman legislators as to the utility of UC to the state economy.</w:t>
      </w:r>
    </w:p>
    <w:p w:rsidR="007A17EA" w:rsidRDefault="007A17EA" w:rsidP="00FA4C8E">
      <w:pPr>
        <w:jc w:val="both"/>
      </w:pPr>
      <w:r w:rsidRPr="007A17EA">
        <w:rPr>
          <w:b/>
          <w:smallCaps/>
        </w:rPr>
        <w:t>Discussion</w:t>
      </w:r>
      <w:r>
        <w:t>:  Members asked if the budget changes passed in the November mid-term elections would translate to mid-year adjustments for UC, and VP Lenz indicated yes.  Members also asked how detailed the legislature’s discussions regarding UC had become.  VP Lenz noted that many new members of the legislature have a steep learning curve, but that his office is experienced in orienting new members.</w:t>
      </w:r>
    </w:p>
    <w:p w:rsidR="00BC6094" w:rsidRDefault="00BC6094" w:rsidP="00FA4C8E">
      <w:pPr>
        <w:jc w:val="both"/>
      </w:pPr>
    </w:p>
    <w:p w:rsidR="00BC6094" w:rsidRPr="00BC6094" w:rsidRDefault="00BC6094" w:rsidP="00FA4C8E">
      <w:pPr>
        <w:pStyle w:val="ListParagraph"/>
        <w:numPr>
          <w:ilvl w:val="0"/>
          <w:numId w:val="1"/>
        </w:numPr>
        <w:jc w:val="both"/>
        <w:rPr>
          <w:b/>
        </w:rPr>
      </w:pPr>
      <w:r w:rsidRPr="00BC6094">
        <w:rPr>
          <w:b/>
        </w:rPr>
        <w:t>Continued Consultation – HR&amp;B</w:t>
      </w:r>
    </w:p>
    <w:p w:rsidR="00BC6094" w:rsidRPr="00BC6094" w:rsidRDefault="00BC6094" w:rsidP="00FA4C8E">
      <w:pPr>
        <w:jc w:val="both"/>
        <w:rPr>
          <w:i/>
        </w:rPr>
      </w:pPr>
      <w:r w:rsidRPr="00BC6094">
        <w:rPr>
          <w:i/>
        </w:rPr>
        <w:t>Dennis Larsen, Executive Director, Compensation Programs and Strategy</w:t>
      </w:r>
    </w:p>
    <w:p w:rsidR="00BC6094" w:rsidRPr="007A17EA" w:rsidRDefault="00BC6094" w:rsidP="00FA4C8E">
      <w:pPr>
        <w:pStyle w:val="ListParagraph"/>
        <w:numPr>
          <w:ilvl w:val="0"/>
          <w:numId w:val="3"/>
        </w:numPr>
        <w:jc w:val="both"/>
        <w:rPr>
          <w:u w:val="single"/>
        </w:rPr>
      </w:pPr>
      <w:r w:rsidRPr="007A17EA">
        <w:rPr>
          <w:u w:val="single"/>
        </w:rPr>
        <w:t xml:space="preserve">Health Sciences Total Remuneration Study </w:t>
      </w:r>
    </w:p>
    <w:p w:rsidR="00BC6094" w:rsidRDefault="007A17EA" w:rsidP="00FA4C8E">
      <w:pPr>
        <w:ind w:left="720"/>
        <w:jc w:val="both"/>
      </w:pPr>
      <w:r w:rsidRPr="007A17EA">
        <w:rPr>
          <w:b/>
          <w:smallCaps/>
        </w:rPr>
        <w:t>Update</w:t>
      </w:r>
      <w:r>
        <w:t xml:space="preserve">:  A steering committee has been formed, comprised of UCFW’s health science faculty, TFIR Chair Henry, and Paul Garcia.  Mr. Larsen’s team has also met with representatives from a joint health sciences group and continues to work closely with Academic Personnel to ensure data consistency.  The challenges facing the study are developing meaningful market comparisons due to the </w:t>
      </w:r>
      <w:r>
        <w:lastRenderedPageBreak/>
        <w:t xml:space="preserve">uniqueness of UC’s compensation structure.  Mercer will help develop the cash compensation </w:t>
      </w:r>
      <w:proofErr w:type="gramStart"/>
      <w:r>
        <w:t>data,</w:t>
      </w:r>
      <w:proofErr w:type="gramEnd"/>
      <w:r>
        <w:t xml:space="preserve"> and Hewitt and Associates will help develop the benefits valuations; this </w:t>
      </w:r>
      <w:r w:rsidR="00BD14AB">
        <w:t>will allow for</w:t>
      </w:r>
      <w:r>
        <w:t xml:space="preserve"> the same </w:t>
      </w:r>
      <w:r w:rsidR="00BD14AB">
        <w:t>tools and methodology to be employed as were</w:t>
      </w:r>
      <w:r>
        <w:t xml:space="preserve"> </w:t>
      </w:r>
      <w:r w:rsidR="00BD14AB">
        <w:t>used for</w:t>
      </w:r>
      <w:r>
        <w:t xml:space="preserve"> the general campus total remuneration study.</w:t>
      </w:r>
      <w:r w:rsidR="008109A9">
        <w:t xml:space="preserve">  The goal of the study is to standardize how information is collected and analyzed in order to facilitate market comparisons.</w:t>
      </w:r>
    </w:p>
    <w:p w:rsidR="007A17EA" w:rsidRDefault="007A17EA" w:rsidP="00FA4C8E">
      <w:pPr>
        <w:ind w:left="720"/>
        <w:jc w:val="both"/>
      </w:pPr>
      <w:r w:rsidRPr="00BD14AB">
        <w:rPr>
          <w:b/>
          <w:smallCaps/>
        </w:rPr>
        <w:t>Discussion</w:t>
      </w:r>
      <w:r>
        <w:t xml:space="preserve">:  </w:t>
      </w:r>
      <w:r w:rsidR="008109A9">
        <w:t>Members asked as to the time frame for the study, and Mr. Larsen said that preliminary findings should be available by early summer, depending on the availability of market data.  Mr. Larsen added that this study is a customized undertaking, and as such will be labor intensive.  Members also asked whether staff would be included in the study, or just faculty.  Mr. Larsen answered that the study would cover faculty only</w:t>
      </w:r>
      <w:r w:rsidR="00BD14AB">
        <w:t>.</w:t>
      </w:r>
    </w:p>
    <w:p w:rsidR="007A17EA" w:rsidRDefault="007A17EA" w:rsidP="00FA4C8E">
      <w:pPr>
        <w:jc w:val="both"/>
      </w:pPr>
    </w:p>
    <w:p w:rsidR="00BC6094" w:rsidRPr="00BC6094" w:rsidRDefault="00BC6094" w:rsidP="00FA4C8E">
      <w:pPr>
        <w:pStyle w:val="ListParagraph"/>
        <w:numPr>
          <w:ilvl w:val="0"/>
          <w:numId w:val="1"/>
        </w:numPr>
        <w:jc w:val="both"/>
        <w:rPr>
          <w:b/>
        </w:rPr>
      </w:pPr>
      <w:r w:rsidRPr="00BC6094">
        <w:rPr>
          <w:b/>
        </w:rPr>
        <w:t>Systemwide Review Items</w:t>
      </w:r>
    </w:p>
    <w:p w:rsidR="00BC6094" w:rsidRPr="00BD14AB" w:rsidRDefault="00BC6094" w:rsidP="00FA4C8E">
      <w:pPr>
        <w:pStyle w:val="ListParagraph"/>
        <w:numPr>
          <w:ilvl w:val="0"/>
          <w:numId w:val="4"/>
        </w:numPr>
        <w:jc w:val="both"/>
        <w:rPr>
          <w:u w:val="single"/>
        </w:rPr>
      </w:pPr>
      <w:r w:rsidRPr="00BD14AB">
        <w:rPr>
          <w:u w:val="single"/>
        </w:rPr>
        <w:t>Review of Policy on Self-Supporting Part-Time Graduate Professional Degree Programs</w:t>
      </w:r>
    </w:p>
    <w:p w:rsidR="00BD14AB" w:rsidRDefault="00BD14AB" w:rsidP="00FA4C8E">
      <w:pPr>
        <w:pStyle w:val="ListParagraph"/>
        <w:jc w:val="both"/>
      </w:pPr>
      <w:r w:rsidRPr="00BD14AB">
        <w:rPr>
          <w:b/>
          <w:smallCaps/>
        </w:rPr>
        <w:t>Discussion</w:t>
      </w:r>
      <w:r>
        <w:t xml:space="preserve">:  Members voiced concern that the proposal could be interpreted as an end-run around Senate processes.  Council </w:t>
      </w:r>
      <w:proofErr w:type="gramStart"/>
      <w:r>
        <w:t>Vice</w:t>
      </w:r>
      <w:proofErr w:type="gramEnd"/>
      <w:r>
        <w:t xml:space="preserve"> Chair Anderson noted that each now self-supporting program would diminish 19900 funds to that campus.  Members also worried that faculty would be pressed into devoting more of their time to fundraising than to mission activities.</w:t>
      </w:r>
    </w:p>
    <w:p w:rsidR="00BD14AB" w:rsidRDefault="00BD14AB" w:rsidP="00FA4C8E">
      <w:pPr>
        <w:pStyle w:val="ListParagraph"/>
        <w:jc w:val="both"/>
      </w:pPr>
      <w:r w:rsidRPr="00BD14AB">
        <w:rPr>
          <w:b/>
          <w:smallCaps/>
        </w:rPr>
        <w:t>Action</w:t>
      </w:r>
      <w:r>
        <w:t>:  Representatives Binion (SB) and White (LA) will draft a response and circulate it to the committee for endorsement.</w:t>
      </w:r>
    </w:p>
    <w:p w:rsidR="00BC6094" w:rsidRPr="00BD14AB" w:rsidRDefault="00BC6094" w:rsidP="00FA4C8E">
      <w:pPr>
        <w:pStyle w:val="ListParagraph"/>
        <w:numPr>
          <w:ilvl w:val="0"/>
          <w:numId w:val="4"/>
        </w:numPr>
        <w:jc w:val="both"/>
        <w:rPr>
          <w:u w:val="single"/>
        </w:rPr>
      </w:pPr>
      <w:r w:rsidRPr="00BD14AB">
        <w:rPr>
          <w:u w:val="single"/>
        </w:rPr>
        <w:t>Proposed Amendments to APM 010 and 015</w:t>
      </w:r>
    </w:p>
    <w:p w:rsidR="00BD14AB" w:rsidRDefault="00BD14AB" w:rsidP="00FA4C8E">
      <w:pPr>
        <w:pStyle w:val="ListParagraph"/>
        <w:jc w:val="both"/>
      </w:pPr>
      <w:r w:rsidRPr="00BD14AB">
        <w:rPr>
          <w:b/>
          <w:smallCaps/>
        </w:rPr>
        <w:t>Discussion</w:t>
      </w:r>
      <w:r>
        <w:t>:</w:t>
      </w:r>
      <w:r w:rsidR="008A30ED">
        <w:t xml:space="preserve">  M</w:t>
      </w:r>
      <w:r>
        <w:t>embers suggested a short note of endorsement, noting that shared governance would be enhanced.</w:t>
      </w:r>
    </w:p>
    <w:p w:rsidR="00BD14AB" w:rsidRDefault="00BD14AB" w:rsidP="00FA4C8E">
      <w:pPr>
        <w:pStyle w:val="ListParagraph"/>
        <w:jc w:val="both"/>
      </w:pPr>
      <w:r w:rsidRPr="00BD14AB">
        <w:rPr>
          <w:b/>
          <w:smallCaps/>
        </w:rPr>
        <w:t>Action</w:t>
      </w:r>
      <w:r>
        <w:t>:  Analyst Feer will draft the memo and circulate it for endorsement.</w:t>
      </w:r>
    </w:p>
    <w:p w:rsidR="00BC6094" w:rsidRPr="000079FE" w:rsidRDefault="00BC6094" w:rsidP="00FA4C8E">
      <w:pPr>
        <w:pStyle w:val="ListParagraph"/>
        <w:numPr>
          <w:ilvl w:val="0"/>
          <w:numId w:val="4"/>
        </w:numPr>
        <w:jc w:val="both"/>
        <w:rPr>
          <w:u w:val="single"/>
        </w:rPr>
      </w:pPr>
      <w:r w:rsidRPr="000079FE">
        <w:rPr>
          <w:u w:val="single"/>
        </w:rPr>
        <w:t>Report and Recommendations of the Task Force on Senate Membership</w:t>
      </w:r>
    </w:p>
    <w:p w:rsidR="00BD14AB" w:rsidRDefault="00BD14AB" w:rsidP="00FA4C8E">
      <w:pPr>
        <w:pStyle w:val="ListParagraph"/>
        <w:jc w:val="both"/>
      </w:pPr>
      <w:r w:rsidRPr="005F3B90">
        <w:rPr>
          <w:b/>
          <w:smallCaps/>
        </w:rPr>
        <w:t>Discussion</w:t>
      </w:r>
      <w:r>
        <w:t xml:space="preserve">:  </w:t>
      </w:r>
      <w:r w:rsidR="000079FE">
        <w:t>Council Vice Chair Anderson noted that Assembly apportionments could be impacted, perhaps increasing the percentage of health sciences faculty in the Senate.  Members asked TFIR Chair Henry, who was a member of the task force, how the group arrived at these recommendations.  Chair Henry reported that the task force spent considerable time and effort investigating the history of Senate membership</w:t>
      </w:r>
      <w:r w:rsidR="005F3B90">
        <w:t xml:space="preserve">, and that the analysis showed a consistent reliance on all three mission charges – teaching, research, and service – as the definitive line; not all medical center faculty fulfill all three rolls.  Members worried that the caps in place on all campuses (and enforced on some) would preclude reclassification where appropriate.  Others suggested that a one-by-one CAP analysis of all medical center </w:t>
      </w:r>
      <w:proofErr w:type="gramStart"/>
      <w:r w:rsidR="005F3B90">
        <w:t>faculty</w:t>
      </w:r>
      <w:proofErr w:type="gramEnd"/>
      <w:r w:rsidR="005F3B90">
        <w:t xml:space="preserve"> was unworkable, but that a less than across-the-board approach might lead to internal strife.  Still others suggested that even if CAP recommended a </w:t>
      </w:r>
      <w:proofErr w:type="spellStart"/>
      <w:r w:rsidR="005F3B90">
        <w:t>reclass</w:t>
      </w:r>
      <w:proofErr w:type="spellEnd"/>
      <w:r w:rsidR="005F3B90">
        <w:t xml:space="preserve">, many deans could not afford to implement such changes.  Further issues to consider include OPA limits and teaching buy-outs from soft-money efforts, as well as the differing practices surrounding the use of adjuncts within and across the medical centers.  CUCEA Chair Newbrun reported that he has observed, anecdotally, that most medical center reclassifications have been in the opposite direction: from Senate to non-Senate tracks due to inadequate </w:t>
      </w:r>
      <w:r w:rsidR="005F3B90">
        <w:lastRenderedPageBreak/>
        <w:t xml:space="preserve">research productivity.  He also suggested that sabbatical leave might be a factor in many appeals for Senate membership.  Chair Dimsdale summarized the problem:  a large number of </w:t>
      </w:r>
      <w:proofErr w:type="gramStart"/>
      <w:r w:rsidR="005F3B90">
        <w:t>faculty</w:t>
      </w:r>
      <w:proofErr w:type="gramEnd"/>
      <w:r w:rsidR="005F3B90">
        <w:t xml:space="preserve"> have no voice and/or no seat.</w:t>
      </w:r>
    </w:p>
    <w:p w:rsidR="005F3B90" w:rsidRDefault="005F3B90" w:rsidP="00FA4C8E">
      <w:pPr>
        <w:pStyle w:val="ListParagraph"/>
        <w:jc w:val="both"/>
      </w:pPr>
      <w:r w:rsidRPr="005F3B90">
        <w:rPr>
          <w:b/>
          <w:smallCaps/>
        </w:rPr>
        <w:t>Action</w:t>
      </w:r>
      <w:r>
        <w:t>:  UCFW will return to this topic at its next meeting.</w:t>
      </w:r>
    </w:p>
    <w:p w:rsidR="00BC6094" w:rsidRDefault="00BC6094" w:rsidP="00FA4C8E">
      <w:pPr>
        <w:jc w:val="both"/>
      </w:pPr>
    </w:p>
    <w:p w:rsidR="00BC6094" w:rsidRPr="00BC6094" w:rsidRDefault="00BC6094" w:rsidP="00FA4C8E">
      <w:pPr>
        <w:pStyle w:val="ListParagraph"/>
        <w:numPr>
          <w:ilvl w:val="0"/>
          <w:numId w:val="1"/>
        </w:numPr>
        <w:jc w:val="both"/>
        <w:rPr>
          <w:b/>
        </w:rPr>
      </w:pPr>
      <w:r w:rsidRPr="00BC6094">
        <w:rPr>
          <w:b/>
        </w:rPr>
        <w:t>Consultation with the Office of the President – Academic Personnel</w:t>
      </w:r>
    </w:p>
    <w:p w:rsidR="00BC6094" w:rsidRPr="00BC6094" w:rsidRDefault="00BC6094" w:rsidP="00FA4C8E">
      <w:pPr>
        <w:jc w:val="both"/>
        <w:rPr>
          <w:i/>
        </w:rPr>
      </w:pPr>
      <w:r w:rsidRPr="00BC6094">
        <w:rPr>
          <w:i/>
        </w:rPr>
        <w:t>Larry Pitts, Provost</w:t>
      </w:r>
    </w:p>
    <w:p w:rsidR="00BC6094" w:rsidRPr="00BC6094" w:rsidRDefault="00BC6094" w:rsidP="00FA4C8E">
      <w:pPr>
        <w:jc w:val="both"/>
        <w:rPr>
          <w:i/>
        </w:rPr>
      </w:pPr>
      <w:r w:rsidRPr="00BC6094">
        <w:rPr>
          <w:i/>
        </w:rPr>
        <w:t>Susan Carlson, Vice Provost</w:t>
      </w:r>
    </w:p>
    <w:p w:rsidR="00BC6094" w:rsidRPr="00BC6094" w:rsidRDefault="00BC6094" w:rsidP="00FA4C8E">
      <w:pPr>
        <w:jc w:val="both"/>
        <w:rPr>
          <w:i/>
        </w:rPr>
      </w:pPr>
      <w:r w:rsidRPr="00BC6094">
        <w:rPr>
          <w:i/>
        </w:rPr>
        <w:t>Pat Price, Interim Executive Director</w:t>
      </w:r>
    </w:p>
    <w:p w:rsidR="00BC6094" w:rsidRDefault="005F3B90" w:rsidP="00FA4C8E">
      <w:pPr>
        <w:jc w:val="both"/>
      </w:pPr>
      <w:r w:rsidRPr="00DE306B">
        <w:rPr>
          <w:b/>
          <w:smallCaps/>
        </w:rPr>
        <w:t>Issue</w:t>
      </w:r>
      <w:r>
        <w:t xml:space="preserve">:  </w:t>
      </w:r>
      <w:r w:rsidR="00DE306B">
        <w:t>The November Regents budget included a placeholder amount of 3% for salary increases for faculty and non-represented staff, but there is a difficult political calculus involved.  Current options</w:t>
      </w:r>
      <w:r w:rsidR="008A30ED">
        <w:t xml:space="preserve"> packaging the raise</w:t>
      </w:r>
      <w:r w:rsidR="00DE306B">
        <w:t xml:space="preserve"> include a merit raise, a partial scale bump/partial off-scale bump, or increasing the scales at the time of a faculty person’s next merit review.</w:t>
      </w:r>
    </w:p>
    <w:p w:rsidR="00DE306B" w:rsidRDefault="00DE306B" w:rsidP="00FA4C8E">
      <w:pPr>
        <w:jc w:val="both"/>
      </w:pPr>
      <w:r w:rsidRPr="00DE306B">
        <w:rPr>
          <w:b/>
          <w:smallCaps/>
        </w:rPr>
        <w:t>Discussion</w:t>
      </w:r>
      <w:r>
        <w:t xml:space="preserve">:  TFIR Chair Henry noted that the scales are inherently merit-based; indeed, that is their basic function, undergirded by UC’s unique system of peer review.  She added that a phased-in option, such as over the next 3-5 year merit cycle would be unfair in terms of morale and life and career planning.  Provost Pitts responded that only 1/3 of the faculty get merit reviews in any one year under the present system, and they plan well.  Further, 76% of the </w:t>
      </w:r>
      <w:proofErr w:type="gramStart"/>
      <w:r>
        <w:t>faculty are</w:t>
      </w:r>
      <w:proofErr w:type="gramEnd"/>
      <w:r>
        <w:t xml:space="preserve"> already off-scale.  Members noted that such a ratio was undesirable and </w:t>
      </w:r>
      <w:r w:rsidR="00BA5F83">
        <w:t xml:space="preserve">enhancing off-scale incentives </w:t>
      </w:r>
      <w:r>
        <w:t>should not be encouraged.  Members added that salary plans that rely on out-year funding have already been shown empty.</w:t>
      </w:r>
    </w:p>
    <w:p w:rsidR="00BA5F83" w:rsidRDefault="00BA5F83" w:rsidP="00FA4C8E">
      <w:pPr>
        <w:jc w:val="both"/>
      </w:pPr>
      <w:r>
        <w:tab/>
        <w:t xml:space="preserve">Provost Pitts </w:t>
      </w:r>
      <w:r w:rsidR="008A30ED">
        <w:t>noted</w:t>
      </w:r>
      <w:r>
        <w:t xml:space="preserve"> that the money must be found, too, not just spent wisely.  Members inquired about packaging the raise as overdue COLAs, but it is feared that such a move would be suggestive of an across-the-board raise, which the Regents fear would not receive public support.  Council </w:t>
      </w:r>
      <w:proofErr w:type="gramStart"/>
      <w:r>
        <w:t>Vice</w:t>
      </w:r>
      <w:proofErr w:type="gramEnd"/>
      <w:r>
        <w:t xml:space="preserve"> Chair Anderson noted that funds designated for merit could be “</w:t>
      </w:r>
      <w:proofErr w:type="spellStart"/>
      <w:r>
        <w:t>funged</w:t>
      </w:r>
      <w:proofErr w:type="spellEnd"/>
      <w:r>
        <w:t xml:space="preserve">” by deans into recruitment packages, which would further undermine the scales.  Members noted that in absolute dollar terms per employee, the difficulty in framing seems disproportionate.  Vice Chair Parker suggested that there were two issues: rewarding meritorious performance and </w:t>
      </w:r>
      <w:proofErr w:type="gramStart"/>
      <w:r>
        <w:t>an inflation</w:t>
      </w:r>
      <w:proofErr w:type="gramEnd"/>
      <w:r>
        <w:t xml:space="preserve"> off-set; after so many years of zero raises, especially for staff, the inflation off-set should get priority.  Provost Pitts again suggested that such an across-the-board effort would be unlikely to receive support elsewhere.</w:t>
      </w:r>
      <w:r w:rsidR="00A61E59">
        <w:t xml:space="preserve">  </w:t>
      </w:r>
      <w:r>
        <w:t>CUCEA Chair Newbrun suggested that the political difficulties do not focus on rewarding faculty via the established merit process but on clandestine executive deals.</w:t>
      </w:r>
      <w:r w:rsidR="00A61E59">
        <w:t xml:space="preserve">  Members reiterated their contention that the scales are merit-based.</w:t>
      </w:r>
    </w:p>
    <w:p w:rsidR="00A61E59" w:rsidRDefault="00A61E59" w:rsidP="00FA4C8E">
      <w:pPr>
        <w:jc w:val="both"/>
      </w:pPr>
      <w:r w:rsidRPr="00A61E59">
        <w:rPr>
          <w:b/>
          <w:smallCaps/>
        </w:rPr>
        <w:t>Action</w:t>
      </w:r>
      <w:r>
        <w:t>:  Discussion will continue under Item X.</w:t>
      </w:r>
    </w:p>
    <w:p w:rsidR="00BC6094" w:rsidRDefault="00BC6094" w:rsidP="00FA4C8E">
      <w:pPr>
        <w:jc w:val="both"/>
      </w:pPr>
    </w:p>
    <w:p w:rsidR="00BC6094" w:rsidRPr="00BC6094" w:rsidRDefault="00BC6094" w:rsidP="00FA4C8E">
      <w:pPr>
        <w:pStyle w:val="ListParagraph"/>
        <w:numPr>
          <w:ilvl w:val="0"/>
          <w:numId w:val="1"/>
        </w:numPr>
        <w:jc w:val="both"/>
        <w:rPr>
          <w:b/>
        </w:rPr>
      </w:pPr>
      <w:r w:rsidRPr="00BC6094">
        <w:rPr>
          <w:b/>
        </w:rPr>
        <w:t>Division Updates</w:t>
      </w:r>
    </w:p>
    <w:p w:rsidR="00BC6094" w:rsidRPr="00BC6094" w:rsidRDefault="00BC6094" w:rsidP="00FA4C8E">
      <w:pPr>
        <w:jc w:val="both"/>
        <w:rPr>
          <w:i/>
        </w:rPr>
      </w:pPr>
      <w:r w:rsidRPr="00BC6094">
        <w:rPr>
          <w:i/>
        </w:rPr>
        <w:t>Note:  Item not addressed.</w:t>
      </w:r>
    </w:p>
    <w:p w:rsidR="00BC6094" w:rsidRDefault="00BC6094" w:rsidP="00FA4C8E">
      <w:pPr>
        <w:jc w:val="both"/>
      </w:pPr>
    </w:p>
    <w:p w:rsidR="00BC6094" w:rsidRPr="00BC6094" w:rsidRDefault="00BC6094" w:rsidP="00FA4C8E">
      <w:pPr>
        <w:pStyle w:val="ListParagraph"/>
        <w:numPr>
          <w:ilvl w:val="0"/>
          <w:numId w:val="1"/>
        </w:numPr>
        <w:jc w:val="both"/>
        <w:rPr>
          <w:b/>
        </w:rPr>
      </w:pPr>
      <w:r w:rsidRPr="00BC6094">
        <w:rPr>
          <w:b/>
        </w:rPr>
        <w:t>Task Force on Investment and Retirement (TFIR) Update</w:t>
      </w:r>
    </w:p>
    <w:p w:rsidR="00BC6094" w:rsidRPr="00BC6094" w:rsidRDefault="00BC6094" w:rsidP="00FA4C8E">
      <w:pPr>
        <w:jc w:val="both"/>
        <w:rPr>
          <w:i/>
        </w:rPr>
      </w:pPr>
      <w:r w:rsidRPr="00BC6094">
        <w:rPr>
          <w:i/>
        </w:rPr>
        <w:t>Helen Henry, TFIR Chair</w:t>
      </w:r>
    </w:p>
    <w:p w:rsidR="00BC6094" w:rsidRDefault="00445A08" w:rsidP="00FA4C8E">
      <w:pPr>
        <w:jc w:val="both"/>
      </w:pPr>
      <w:r w:rsidRPr="00904263">
        <w:rPr>
          <w:b/>
          <w:smallCaps/>
        </w:rPr>
        <w:t>Update</w:t>
      </w:r>
      <w:r>
        <w:t xml:space="preserve">:  If the employee contribution to UCRP is capped at 7%, rather than the 8% in the current models, the employer contribution will rise from 18 to 19%, regardless of STIP borrowing for ARC funding.  The STIP borrowing proposal will go the Regents in </w:t>
      </w:r>
      <w:r>
        <w:lastRenderedPageBreak/>
        <w:t>March.  The questions remaining focus on STIP liquidity requirements versus aggressive UCRP funding to lower out-year debt payments.  UCOP leaders will copy TFIR on communications to contracts and grants officers outlining the new direct cost allowable, following the expected Regents action on Monday.</w:t>
      </w:r>
    </w:p>
    <w:p w:rsidR="00445A08" w:rsidRDefault="00445A08" w:rsidP="00FA4C8E">
      <w:pPr>
        <w:jc w:val="both"/>
      </w:pPr>
      <w:r w:rsidRPr="00904263">
        <w:rPr>
          <w:b/>
          <w:smallCaps/>
        </w:rPr>
        <w:t>Discussion</w:t>
      </w:r>
      <w:r>
        <w:t xml:space="preserve">:  Members wondered whether borrowing money from STIP was a legitimate business stratagem.  </w:t>
      </w:r>
      <w:r w:rsidR="00904263">
        <w:t xml:space="preserve">Council </w:t>
      </w:r>
      <w:proofErr w:type="gramStart"/>
      <w:r w:rsidR="00904263">
        <w:t>Vice</w:t>
      </w:r>
      <w:proofErr w:type="gramEnd"/>
      <w:r w:rsidR="00904263">
        <w:t xml:space="preserve"> Chair Anderson noted that it is the Regents who would borrow from STIP and pay it back, not UCRP.  Members persisted, since the Regents “own” STIP, too.  Council Chair Simmons noted that the funds transfer is real, and the accounts are distinct; this is not legerdemain; STIP will be repaid with interest.</w:t>
      </w:r>
    </w:p>
    <w:p w:rsidR="00A61E59" w:rsidRDefault="00A61E59" w:rsidP="00FA4C8E">
      <w:pPr>
        <w:jc w:val="both"/>
      </w:pPr>
    </w:p>
    <w:p w:rsidR="00BC6094" w:rsidRPr="00BC6094" w:rsidRDefault="00BC6094" w:rsidP="00FA4C8E">
      <w:pPr>
        <w:pStyle w:val="ListParagraph"/>
        <w:numPr>
          <w:ilvl w:val="0"/>
          <w:numId w:val="1"/>
        </w:numPr>
        <w:jc w:val="both"/>
        <w:rPr>
          <w:b/>
        </w:rPr>
      </w:pPr>
      <w:r w:rsidRPr="00BC6094">
        <w:rPr>
          <w:b/>
        </w:rPr>
        <w:t>New Business and Further Discussion</w:t>
      </w:r>
    </w:p>
    <w:p w:rsidR="00BC6094" w:rsidRPr="00F552EA" w:rsidRDefault="00BC6094" w:rsidP="00FA4C8E">
      <w:pPr>
        <w:jc w:val="both"/>
        <w:rPr>
          <w:sz w:val="22"/>
          <w:szCs w:val="22"/>
        </w:rPr>
      </w:pPr>
      <w:r w:rsidRPr="00F552EA">
        <w:rPr>
          <w:sz w:val="22"/>
          <w:szCs w:val="22"/>
        </w:rPr>
        <w:t>**NOTE:  Item occurred in Executive Session; other than Action items, no notes were taken</w:t>
      </w:r>
      <w:proofErr w:type="gramStart"/>
      <w:r w:rsidRPr="00F552EA">
        <w:rPr>
          <w:sz w:val="22"/>
          <w:szCs w:val="22"/>
        </w:rPr>
        <w:t>.*</w:t>
      </w:r>
      <w:proofErr w:type="gramEnd"/>
      <w:r w:rsidRPr="00F552EA">
        <w:rPr>
          <w:sz w:val="22"/>
          <w:szCs w:val="22"/>
        </w:rPr>
        <w:t>*</w:t>
      </w:r>
    </w:p>
    <w:p w:rsidR="00BC6094" w:rsidRDefault="00B51E76" w:rsidP="00FA4C8E">
      <w:pPr>
        <w:jc w:val="both"/>
      </w:pPr>
      <w:r w:rsidRPr="00B51E76">
        <w:rPr>
          <w:b/>
          <w:smallCaps/>
        </w:rPr>
        <w:t>Action</w:t>
      </w:r>
      <w:r>
        <w:t>:  The committee will recommend that the 3% raise be applied to the base scales.</w:t>
      </w:r>
    </w:p>
    <w:p w:rsidR="00904263" w:rsidRDefault="00904263" w:rsidP="00BC6094"/>
    <w:p w:rsidR="00B51E76" w:rsidRDefault="00B51E76" w:rsidP="00BC6094"/>
    <w:p w:rsidR="00904263" w:rsidRDefault="00904263" w:rsidP="00BC6094">
      <w:r>
        <w:t>Adjournment:  3:30 p.m.</w:t>
      </w:r>
    </w:p>
    <w:p w:rsidR="00904263" w:rsidRDefault="00904263" w:rsidP="00BC6094"/>
    <w:p w:rsidR="00904263" w:rsidRDefault="00904263" w:rsidP="00BC6094">
      <w:r>
        <w:t>Minutes prepared by Kenneth Feer, Senior Policy Analyst</w:t>
      </w:r>
    </w:p>
    <w:p w:rsidR="00904263" w:rsidRDefault="00904263" w:rsidP="00BC6094">
      <w:r>
        <w:t>Attest:  Joel Dimsdale, UCFW Chair</w:t>
      </w:r>
    </w:p>
    <w:sectPr w:rsidR="00904263" w:rsidSect="005A5E11">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6B2" w:rsidRDefault="004C36B2" w:rsidP="00B51E76">
      <w:r>
        <w:separator/>
      </w:r>
    </w:p>
  </w:endnote>
  <w:endnote w:type="continuationSeparator" w:id="0">
    <w:p w:rsidR="004C36B2" w:rsidRDefault="004C36B2" w:rsidP="00B5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8673"/>
      <w:docPartObj>
        <w:docPartGallery w:val="Page Numbers (Bottom of Page)"/>
        <w:docPartUnique/>
      </w:docPartObj>
    </w:sdtPr>
    <w:sdtContent>
      <w:p w:rsidR="00B51E76" w:rsidRDefault="004F5CF7">
        <w:pPr>
          <w:pStyle w:val="Footer"/>
          <w:jc w:val="right"/>
        </w:pPr>
        <w:fldSimple w:instr=" PAGE   \* MERGEFORMAT ">
          <w:r w:rsidR="00FA4C8E">
            <w:rPr>
              <w:noProof/>
            </w:rPr>
            <w:t>1</w:t>
          </w:r>
        </w:fldSimple>
      </w:p>
    </w:sdtContent>
  </w:sdt>
  <w:p w:rsidR="00B51E76" w:rsidRDefault="00B51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6B2" w:rsidRDefault="004C36B2" w:rsidP="00B51E76">
      <w:r>
        <w:separator/>
      </w:r>
    </w:p>
  </w:footnote>
  <w:footnote w:type="continuationSeparator" w:id="0">
    <w:p w:rsidR="004C36B2" w:rsidRDefault="004C36B2" w:rsidP="00B51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5685"/>
    <w:multiLevelType w:val="hybridMultilevel"/>
    <w:tmpl w:val="4F8073CE"/>
    <w:lvl w:ilvl="0" w:tplc="471ED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A517D"/>
    <w:multiLevelType w:val="hybridMultilevel"/>
    <w:tmpl w:val="F146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B674E"/>
    <w:multiLevelType w:val="hybridMultilevel"/>
    <w:tmpl w:val="F6A6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B5984"/>
    <w:multiLevelType w:val="hybridMultilevel"/>
    <w:tmpl w:val="2DE0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C6094"/>
    <w:rsid w:val="00000508"/>
    <w:rsid w:val="00001328"/>
    <w:rsid w:val="000019E7"/>
    <w:rsid w:val="000020E8"/>
    <w:rsid w:val="00002DC1"/>
    <w:rsid w:val="0000300B"/>
    <w:rsid w:val="00003246"/>
    <w:rsid w:val="0000333E"/>
    <w:rsid w:val="00004660"/>
    <w:rsid w:val="000047CB"/>
    <w:rsid w:val="0000502E"/>
    <w:rsid w:val="00005056"/>
    <w:rsid w:val="00006168"/>
    <w:rsid w:val="000069A0"/>
    <w:rsid w:val="00006A59"/>
    <w:rsid w:val="00006CA8"/>
    <w:rsid w:val="000072A6"/>
    <w:rsid w:val="000077A7"/>
    <w:rsid w:val="000079FE"/>
    <w:rsid w:val="00007A6F"/>
    <w:rsid w:val="00010AE7"/>
    <w:rsid w:val="00010F5D"/>
    <w:rsid w:val="00010FA4"/>
    <w:rsid w:val="0001141B"/>
    <w:rsid w:val="0001146B"/>
    <w:rsid w:val="0001150A"/>
    <w:rsid w:val="00012232"/>
    <w:rsid w:val="00012317"/>
    <w:rsid w:val="000124E8"/>
    <w:rsid w:val="0001288F"/>
    <w:rsid w:val="0001345B"/>
    <w:rsid w:val="00014B22"/>
    <w:rsid w:val="00014E10"/>
    <w:rsid w:val="0001629D"/>
    <w:rsid w:val="000176DD"/>
    <w:rsid w:val="000177EA"/>
    <w:rsid w:val="00020C0E"/>
    <w:rsid w:val="000224A3"/>
    <w:rsid w:val="000231B2"/>
    <w:rsid w:val="00024069"/>
    <w:rsid w:val="00024124"/>
    <w:rsid w:val="0002451E"/>
    <w:rsid w:val="0002508C"/>
    <w:rsid w:val="000256E9"/>
    <w:rsid w:val="00025765"/>
    <w:rsid w:val="00025908"/>
    <w:rsid w:val="0002610D"/>
    <w:rsid w:val="00026470"/>
    <w:rsid w:val="00026ACF"/>
    <w:rsid w:val="00027A31"/>
    <w:rsid w:val="00030132"/>
    <w:rsid w:val="00030918"/>
    <w:rsid w:val="00030A54"/>
    <w:rsid w:val="00030D0D"/>
    <w:rsid w:val="00031772"/>
    <w:rsid w:val="00031C43"/>
    <w:rsid w:val="00031C57"/>
    <w:rsid w:val="000328CA"/>
    <w:rsid w:val="000333C3"/>
    <w:rsid w:val="00034644"/>
    <w:rsid w:val="000346DF"/>
    <w:rsid w:val="000348E2"/>
    <w:rsid w:val="00035E44"/>
    <w:rsid w:val="00036BAF"/>
    <w:rsid w:val="00037264"/>
    <w:rsid w:val="0003752B"/>
    <w:rsid w:val="00040262"/>
    <w:rsid w:val="000403BA"/>
    <w:rsid w:val="000409E4"/>
    <w:rsid w:val="00040A5E"/>
    <w:rsid w:val="00040F43"/>
    <w:rsid w:val="000410D6"/>
    <w:rsid w:val="00041418"/>
    <w:rsid w:val="0004165C"/>
    <w:rsid w:val="000419D8"/>
    <w:rsid w:val="00042404"/>
    <w:rsid w:val="00042514"/>
    <w:rsid w:val="000432B6"/>
    <w:rsid w:val="000434A9"/>
    <w:rsid w:val="00043A8F"/>
    <w:rsid w:val="00045FF1"/>
    <w:rsid w:val="00046104"/>
    <w:rsid w:val="00046500"/>
    <w:rsid w:val="00046B47"/>
    <w:rsid w:val="000473B3"/>
    <w:rsid w:val="000504A6"/>
    <w:rsid w:val="0005119E"/>
    <w:rsid w:val="000525C5"/>
    <w:rsid w:val="00052AAB"/>
    <w:rsid w:val="000531B7"/>
    <w:rsid w:val="00053AAA"/>
    <w:rsid w:val="00053F88"/>
    <w:rsid w:val="0005410E"/>
    <w:rsid w:val="000551ED"/>
    <w:rsid w:val="00055942"/>
    <w:rsid w:val="000566A3"/>
    <w:rsid w:val="0005677C"/>
    <w:rsid w:val="00056D88"/>
    <w:rsid w:val="00056E16"/>
    <w:rsid w:val="0005769D"/>
    <w:rsid w:val="0006169D"/>
    <w:rsid w:val="0006200D"/>
    <w:rsid w:val="0006242F"/>
    <w:rsid w:val="00063EC2"/>
    <w:rsid w:val="00063F35"/>
    <w:rsid w:val="00063FE6"/>
    <w:rsid w:val="00064026"/>
    <w:rsid w:val="000647AE"/>
    <w:rsid w:val="0006480A"/>
    <w:rsid w:val="00064A6C"/>
    <w:rsid w:val="00064EB2"/>
    <w:rsid w:val="000654D9"/>
    <w:rsid w:val="0006594B"/>
    <w:rsid w:val="00065BB2"/>
    <w:rsid w:val="00065F5C"/>
    <w:rsid w:val="00066956"/>
    <w:rsid w:val="00066E98"/>
    <w:rsid w:val="0006709D"/>
    <w:rsid w:val="00070A0B"/>
    <w:rsid w:val="0007109E"/>
    <w:rsid w:val="0007145D"/>
    <w:rsid w:val="000729B7"/>
    <w:rsid w:val="000731AE"/>
    <w:rsid w:val="00073373"/>
    <w:rsid w:val="000733FF"/>
    <w:rsid w:val="000747AE"/>
    <w:rsid w:val="0007529A"/>
    <w:rsid w:val="00075312"/>
    <w:rsid w:val="0007599A"/>
    <w:rsid w:val="00075DCF"/>
    <w:rsid w:val="00076D4F"/>
    <w:rsid w:val="00077719"/>
    <w:rsid w:val="0008018A"/>
    <w:rsid w:val="0008090A"/>
    <w:rsid w:val="000814D6"/>
    <w:rsid w:val="00081820"/>
    <w:rsid w:val="000819A8"/>
    <w:rsid w:val="00081DFD"/>
    <w:rsid w:val="00082128"/>
    <w:rsid w:val="00082C22"/>
    <w:rsid w:val="00082DC4"/>
    <w:rsid w:val="00083994"/>
    <w:rsid w:val="000842F6"/>
    <w:rsid w:val="00085049"/>
    <w:rsid w:val="00085D6B"/>
    <w:rsid w:val="000866BB"/>
    <w:rsid w:val="000877DC"/>
    <w:rsid w:val="0008788C"/>
    <w:rsid w:val="000902DF"/>
    <w:rsid w:val="00090825"/>
    <w:rsid w:val="00091DAD"/>
    <w:rsid w:val="00092464"/>
    <w:rsid w:val="000927FB"/>
    <w:rsid w:val="00093882"/>
    <w:rsid w:val="00093E3A"/>
    <w:rsid w:val="0009493A"/>
    <w:rsid w:val="00094E37"/>
    <w:rsid w:val="00095773"/>
    <w:rsid w:val="00095A14"/>
    <w:rsid w:val="0009699A"/>
    <w:rsid w:val="00097706"/>
    <w:rsid w:val="000A04F8"/>
    <w:rsid w:val="000A16A1"/>
    <w:rsid w:val="000A1CC1"/>
    <w:rsid w:val="000A1CC7"/>
    <w:rsid w:val="000A1F71"/>
    <w:rsid w:val="000A30BC"/>
    <w:rsid w:val="000A35C3"/>
    <w:rsid w:val="000A3824"/>
    <w:rsid w:val="000A41C8"/>
    <w:rsid w:val="000A47C9"/>
    <w:rsid w:val="000A5012"/>
    <w:rsid w:val="000A5192"/>
    <w:rsid w:val="000A594B"/>
    <w:rsid w:val="000A6207"/>
    <w:rsid w:val="000A65BD"/>
    <w:rsid w:val="000A6D42"/>
    <w:rsid w:val="000A6DE7"/>
    <w:rsid w:val="000A7D8F"/>
    <w:rsid w:val="000B0993"/>
    <w:rsid w:val="000B1D6F"/>
    <w:rsid w:val="000B1FCB"/>
    <w:rsid w:val="000B2185"/>
    <w:rsid w:val="000B221F"/>
    <w:rsid w:val="000B2C81"/>
    <w:rsid w:val="000B3AFD"/>
    <w:rsid w:val="000B3D48"/>
    <w:rsid w:val="000B52FE"/>
    <w:rsid w:val="000B57DF"/>
    <w:rsid w:val="000B6014"/>
    <w:rsid w:val="000B64F6"/>
    <w:rsid w:val="000B6B09"/>
    <w:rsid w:val="000B75A8"/>
    <w:rsid w:val="000C0051"/>
    <w:rsid w:val="000C013F"/>
    <w:rsid w:val="000C0C9F"/>
    <w:rsid w:val="000C152E"/>
    <w:rsid w:val="000C1DA6"/>
    <w:rsid w:val="000C33CC"/>
    <w:rsid w:val="000C34F6"/>
    <w:rsid w:val="000C3BE3"/>
    <w:rsid w:val="000C3C4A"/>
    <w:rsid w:val="000C3DFB"/>
    <w:rsid w:val="000C45AC"/>
    <w:rsid w:val="000C475E"/>
    <w:rsid w:val="000C4D71"/>
    <w:rsid w:val="000C66A8"/>
    <w:rsid w:val="000C6816"/>
    <w:rsid w:val="000C6BF0"/>
    <w:rsid w:val="000C6D33"/>
    <w:rsid w:val="000C7405"/>
    <w:rsid w:val="000C764D"/>
    <w:rsid w:val="000C7BB9"/>
    <w:rsid w:val="000D004C"/>
    <w:rsid w:val="000D0254"/>
    <w:rsid w:val="000D07A3"/>
    <w:rsid w:val="000D262A"/>
    <w:rsid w:val="000D2CC9"/>
    <w:rsid w:val="000D2CDC"/>
    <w:rsid w:val="000D3833"/>
    <w:rsid w:val="000D392E"/>
    <w:rsid w:val="000D49E1"/>
    <w:rsid w:val="000D537D"/>
    <w:rsid w:val="000D5A33"/>
    <w:rsid w:val="000D5B9B"/>
    <w:rsid w:val="000D600B"/>
    <w:rsid w:val="000D6E5F"/>
    <w:rsid w:val="000D7D94"/>
    <w:rsid w:val="000E0E82"/>
    <w:rsid w:val="000E1491"/>
    <w:rsid w:val="000E17BD"/>
    <w:rsid w:val="000E1F06"/>
    <w:rsid w:val="000E2644"/>
    <w:rsid w:val="000E2B0D"/>
    <w:rsid w:val="000E34B5"/>
    <w:rsid w:val="000E3BB9"/>
    <w:rsid w:val="000E5023"/>
    <w:rsid w:val="000E5C17"/>
    <w:rsid w:val="000E6AE2"/>
    <w:rsid w:val="000E6D79"/>
    <w:rsid w:val="000E734E"/>
    <w:rsid w:val="000E7D4D"/>
    <w:rsid w:val="000E7E0C"/>
    <w:rsid w:val="000F10F9"/>
    <w:rsid w:val="000F1A01"/>
    <w:rsid w:val="000F20A7"/>
    <w:rsid w:val="000F26C6"/>
    <w:rsid w:val="000F29FA"/>
    <w:rsid w:val="000F2AF9"/>
    <w:rsid w:val="000F3474"/>
    <w:rsid w:val="000F502B"/>
    <w:rsid w:val="000F531C"/>
    <w:rsid w:val="000F5C0D"/>
    <w:rsid w:val="000F5F8F"/>
    <w:rsid w:val="000F62C1"/>
    <w:rsid w:val="000F63B3"/>
    <w:rsid w:val="000F6A51"/>
    <w:rsid w:val="000F6F52"/>
    <w:rsid w:val="000F7037"/>
    <w:rsid w:val="000F7811"/>
    <w:rsid w:val="000F7855"/>
    <w:rsid w:val="001003FF"/>
    <w:rsid w:val="00101085"/>
    <w:rsid w:val="001012BC"/>
    <w:rsid w:val="001013AF"/>
    <w:rsid w:val="00101606"/>
    <w:rsid w:val="00101C30"/>
    <w:rsid w:val="00102141"/>
    <w:rsid w:val="00103097"/>
    <w:rsid w:val="00103A06"/>
    <w:rsid w:val="001047FC"/>
    <w:rsid w:val="00105AA1"/>
    <w:rsid w:val="00105B32"/>
    <w:rsid w:val="001061DF"/>
    <w:rsid w:val="00106AFA"/>
    <w:rsid w:val="00106D71"/>
    <w:rsid w:val="00107109"/>
    <w:rsid w:val="001073CA"/>
    <w:rsid w:val="0010786B"/>
    <w:rsid w:val="00110D84"/>
    <w:rsid w:val="0011109C"/>
    <w:rsid w:val="0011193F"/>
    <w:rsid w:val="001119F9"/>
    <w:rsid w:val="001125EA"/>
    <w:rsid w:val="001129F0"/>
    <w:rsid w:val="00114879"/>
    <w:rsid w:val="001153CB"/>
    <w:rsid w:val="00115A00"/>
    <w:rsid w:val="0011608B"/>
    <w:rsid w:val="0011633E"/>
    <w:rsid w:val="001163B7"/>
    <w:rsid w:val="00116AE1"/>
    <w:rsid w:val="001175A3"/>
    <w:rsid w:val="00120052"/>
    <w:rsid w:val="001207CA"/>
    <w:rsid w:val="00120ADF"/>
    <w:rsid w:val="00120DA1"/>
    <w:rsid w:val="00121109"/>
    <w:rsid w:val="001215DF"/>
    <w:rsid w:val="00121CB1"/>
    <w:rsid w:val="00122334"/>
    <w:rsid w:val="0012235B"/>
    <w:rsid w:val="00123705"/>
    <w:rsid w:val="00124524"/>
    <w:rsid w:val="0012488E"/>
    <w:rsid w:val="001248BF"/>
    <w:rsid w:val="001251A4"/>
    <w:rsid w:val="001253CA"/>
    <w:rsid w:val="0012674D"/>
    <w:rsid w:val="00126CE3"/>
    <w:rsid w:val="00130C50"/>
    <w:rsid w:val="00131607"/>
    <w:rsid w:val="0013175E"/>
    <w:rsid w:val="00131C80"/>
    <w:rsid w:val="001322BC"/>
    <w:rsid w:val="0013362F"/>
    <w:rsid w:val="001340AE"/>
    <w:rsid w:val="001342B4"/>
    <w:rsid w:val="001346C0"/>
    <w:rsid w:val="00134806"/>
    <w:rsid w:val="00134846"/>
    <w:rsid w:val="00134F61"/>
    <w:rsid w:val="001350A0"/>
    <w:rsid w:val="0013621E"/>
    <w:rsid w:val="001363DD"/>
    <w:rsid w:val="0013641D"/>
    <w:rsid w:val="00136476"/>
    <w:rsid w:val="00136A66"/>
    <w:rsid w:val="00137318"/>
    <w:rsid w:val="00137FAD"/>
    <w:rsid w:val="001400C2"/>
    <w:rsid w:val="0014046C"/>
    <w:rsid w:val="00140F91"/>
    <w:rsid w:val="001411AF"/>
    <w:rsid w:val="001411D4"/>
    <w:rsid w:val="00141D05"/>
    <w:rsid w:val="00142E71"/>
    <w:rsid w:val="0014332E"/>
    <w:rsid w:val="001435B5"/>
    <w:rsid w:val="00144471"/>
    <w:rsid w:val="0014448B"/>
    <w:rsid w:val="001446B1"/>
    <w:rsid w:val="00145702"/>
    <w:rsid w:val="00146002"/>
    <w:rsid w:val="001473DF"/>
    <w:rsid w:val="0014776D"/>
    <w:rsid w:val="00150A4D"/>
    <w:rsid w:val="00150B16"/>
    <w:rsid w:val="0015165A"/>
    <w:rsid w:val="00151668"/>
    <w:rsid w:val="00151841"/>
    <w:rsid w:val="001518B2"/>
    <w:rsid w:val="00151BFD"/>
    <w:rsid w:val="0015332C"/>
    <w:rsid w:val="00153D0D"/>
    <w:rsid w:val="001544D6"/>
    <w:rsid w:val="00154546"/>
    <w:rsid w:val="00154662"/>
    <w:rsid w:val="00154AFF"/>
    <w:rsid w:val="0015513A"/>
    <w:rsid w:val="0015540B"/>
    <w:rsid w:val="0015547F"/>
    <w:rsid w:val="00155686"/>
    <w:rsid w:val="001557E1"/>
    <w:rsid w:val="0015588D"/>
    <w:rsid w:val="00155E0D"/>
    <w:rsid w:val="00156641"/>
    <w:rsid w:val="00156DB7"/>
    <w:rsid w:val="0015783D"/>
    <w:rsid w:val="00162369"/>
    <w:rsid w:val="00162ACC"/>
    <w:rsid w:val="00162D40"/>
    <w:rsid w:val="00163521"/>
    <w:rsid w:val="001635E9"/>
    <w:rsid w:val="001639C9"/>
    <w:rsid w:val="00163E4D"/>
    <w:rsid w:val="00164289"/>
    <w:rsid w:val="0016485D"/>
    <w:rsid w:val="00164A15"/>
    <w:rsid w:val="00164AAD"/>
    <w:rsid w:val="00164FF4"/>
    <w:rsid w:val="00165227"/>
    <w:rsid w:val="00165539"/>
    <w:rsid w:val="00166418"/>
    <w:rsid w:val="001665F2"/>
    <w:rsid w:val="00166D43"/>
    <w:rsid w:val="00166DDF"/>
    <w:rsid w:val="00167CF5"/>
    <w:rsid w:val="001703B5"/>
    <w:rsid w:val="00170B4D"/>
    <w:rsid w:val="00170E1A"/>
    <w:rsid w:val="001714C4"/>
    <w:rsid w:val="00171BA4"/>
    <w:rsid w:val="00171E42"/>
    <w:rsid w:val="001724C7"/>
    <w:rsid w:val="00172E72"/>
    <w:rsid w:val="001733DF"/>
    <w:rsid w:val="00173556"/>
    <w:rsid w:val="00173EC5"/>
    <w:rsid w:val="00173FC5"/>
    <w:rsid w:val="001742EA"/>
    <w:rsid w:val="00174336"/>
    <w:rsid w:val="00174547"/>
    <w:rsid w:val="0017614D"/>
    <w:rsid w:val="00176215"/>
    <w:rsid w:val="001765A0"/>
    <w:rsid w:val="00176B44"/>
    <w:rsid w:val="00177057"/>
    <w:rsid w:val="00177F87"/>
    <w:rsid w:val="00180AA1"/>
    <w:rsid w:val="00180C3F"/>
    <w:rsid w:val="00180D00"/>
    <w:rsid w:val="00181582"/>
    <w:rsid w:val="00181760"/>
    <w:rsid w:val="00181A75"/>
    <w:rsid w:val="00181B80"/>
    <w:rsid w:val="00181CD5"/>
    <w:rsid w:val="001823E6"/>
    <w:rsid w:val="00182679"/>
    <w:rsid w:val="00183104"/>
    <w:rsid w:val="001846F7"/>
    <w:rsid w:val="00185052"/>
    <w:rsid w:val="001855EA"/>
    <w:rsid w:val="00185D88"/>
    <w:rsid w:val="00185E3C"/>
    <w:rsid w:val="00186DE6"/>
    <w:rsid w:val="00187DD9"/>
    <w:rsid w:val="00190F74"/>
    <w:rsid w:val="001910B7"/>
    <w:rsid w:val="0019176B"/>
    <w:rsid w:val="001917F7"/>
    <w:rsid w:val="00191832"/>
    <w:rsid w:val="0019225F"/>
    <w:rsid w:val="00192BED"/>
    <w:rsid w:val="00192CF8"/>
    <w:rsid w:val="001931E3"/>
    <w:rsid w:val="00193DB0"/>
    <w:rsid w:val="0019473A"/>
    <w:rsid w:val="00194957"/>
    <w:rsid w:val="00194A59"/>
    <w:rsid w:val="00195255"/>
    <w:rsid w:val="001959A8"/>
    <w:rsid w:val="00195B92"/>
    <w:rsid w:val="00195D7E"/>
    <w:rsid w:val="001962C1"/>
    <w:rsid w:val="00196F90"/>
    <w:rsid w:val="0019798C"/>
    <w:rsid w:val="001A0214"/>
    <w:rsid w:val="001A07E0"/>
    <w:rsid w:val="001A094B"/>
    <w:rsid w:val="001A14A5"/>
    <w:rsid w:val="001A15C6"/>
    <w:rsid w:val="001A1764"/>
    <w:rsid w:val="001A2691"/>
    <w:rsid w:val="001A2AF6"/>
    <w:rsid w:val="001A2E30"/>
    <w:rsid w:val="001A32A8"/>
    <w:rsid w:val="001A394A"/>
    <w:rsid w:val="001A39FF"/>
    <w:rsid w:val="001A3F88"/>
    <w:rsid w:val="001A4022"/>
    <w:rsid w:val="001A413B"/>
    <w:rsid w:val="001A57D3"/>
    <w:rsid w:val="001A645B"/>
    <w:rsid w:val="001A6711"/>
    <w:rsid w:val="001A7E6D"/>
    <w:rsid w:val="001B0153"/>
    <w:rsid w:val="001B0228"/>
    <w:rsid w:val="001B070E"/>
    <w:rsid w:val="001B09F9"/>
    <w:rsid w:val="001B126E"/>
    <w:rsid w:val="001B20C1"/>
    <w:rsid w:val="001B2129"/>
    <w:rsid w:val="001B2570"/>
    <w:rsid w:val="001B2FDD"/>
    <w:rsid w:val="001B3018"/>
    <w:rsid w:val="001B3044"/>
    <w:rsid w:val="001B3349"/>
    <w:rsid w:val="001B3430"/>
    <w:rsid w:val="001B35D8"/>
    <w:rsid w:val="001B3914"/>
    <w:rsid w:val="001B4009"/>
    <w:rsid w:val="001B4541"/>
    <w:rsid w:val="001B4BC9"/>
    <w:rsid w:val="001B544E"/>
    <w:rsid w:val="001B57A9"/>
    <w:rsid w:val="001B608C"/>
    <w:rsid w:val="001B6D93"/>
    <w:rsid w:val="001B728B"/>
    <w:rsid w:val="001B7E42"/>
    <w:rsid w:val="001C2403"/>
    <w:rsid w:val="001C2F87"/>
    <w:rsid w:val="001C34AD"/>
    <w:rsid w:val="001C364B"/>
    <w:rsid w:val="001C41EF"/>
    <w:rsid w:val="001C42F5"/>
    <w:rsid w:val="001C437C"/>
    <w:rsid w:val="001C55CD"/>
    <w:rsid w:val="001C58EC"/>
    <w:rsid w:val="001C5981"/>
    <w:rsid w:val="001C63E5"/>
    <w:rsid w:val="001C725B"/>
    <w:rsid w:val="001C74C5"/>
    <w:rsid w:val="001C7ED9"/>
    <w:rsid w:val="001D0B78"/>
    <w:rsid w:val="001D1C8B"/>
    <w:rsid w:val="001D2B35"/>
    <w:rsid w:val="001D3788"/>
    <w:rsid w:val="001D4B0E"/>
    <w:rsid w:val="001D50D9"/>
    <w:rsid w:val="001D5160"/>
    <w:rsid w:val="001D5194"/>
    <w:rsid w:val="001D5834"/>
    <w:rsid w:val="001D592F"/>
    <w:rsid w:val="001D5A53"/>
    <w:rsid w:val="001D5DA0"/>
    <w:rsid w:val="001D6277"/>
    <w:rsid w:val="001D64E6"/>
    <w:rsid w:val="001D6C7B"/>
    <w:rsid w:val="001D7A38"/>
    <w:rsid w:val="001E105B"/>
    <w:rsid w:val="001E2127"/>
    <w:rsid w:val="001E212B"/>
    <w:rsid w:val="001E282F"/>
    <w:rsid w:val="001E2D5B"/>
    <w:rsid w:val="001E2E98"/>
    <w:rsid w:val="001E2FF0"/>
    <w:rsid w:val="001E383E"/>
    <w:rsid w:val="001E388C"/>
    <w:rsid w:val="001E427E"/>
    <w:rsid w:val="001E45CC"/>
    <w:rsid w:val="001E4BCA"/>
    <w:rsid w:val="001E51D1"/>
    <w:rsid w:val="001E5325"/>
    <w:rsid w:val="001E570D"/>
    <w:rsid w:val="001E5ABB"/>
    <w:rsid w:val="001E5F7D"/>
    <w:rsid w:val="001E65F7"/>
    <w:rsid w:val="001E6C76"/>
    <w:rsid w:val="001E70CB"/>
    <w:rsid w:val="001E7A82"/>
    <w:rsid w:val="001F08A6"/>
    <w:rsid w:val="001F09B9"/>
    <w:rsid w:val="001F0D0F"/>
    <w:rsid w:val="001F1186"/>
    <w:rsid w:val="001F129E"/>
    <w:rsid w:val="001F1612"/>
    <w:rsid w:val="001F1679"/>
    <w:rsid w:val="001F1CED"/>
    <w:rsid w:val="001F268F"/>
    <w:rsid w:val="001F28DC"/>
    <w:rsid w:val="001F2F2B"/>
    <w:rsid w:val="001F3788"/>
    <w:rsid w:val="001F3D39"/>
    <w:rsid w:val="001F44F2"/>
    <w:rsid w:val="001F4668"/>
    <w:rsid w:val="001F46CE"/>
    <w:rsid w:val="001F4A42"/>
    <w:rsid w:val="001F50C5"/>
    <w:rsid w:val="001F5163"/>
    <w:rsid w:val="001F526E"/>
    <w:rsid w:val="001F555A"/>
    <w:rsid w:val="001F5599"/>
    <w:rsid w:val="001F56B0"/>
    <w:rsid w:val="001F6EF2"/>
    <w:rsid w:val="001F6F3C"/>
    <w:rsid w:val="001F7724"/>
    <w:rsid w:val="001F7AC5"/>
    <w:rsid w:val="00200748"/>
    <w:rsid w:val="002009B1"/>
    <w:rsid w:val="00200E5A"/>
    <w:rsid w:val="00201086"/>
    <w:rsid w:val="002025EE"/>
    <w:rsid w:val="00203285"/>
    <w:rsid w:val="002050E2"/>
    <w:rsid w:val="00205130"/>
    <w:rsid w:val="00205B96"/>
    <w:rsid w:val="002063AB"/>
    <w:rsid w:val="0020687D"/>
    <w:rsid w:val="00206AAE"/>
    <w:rsid w:val="00207124"/>
    <w:rsid w:val="00210C26"/>
    <w:rsid w:val="002111B9"/>
    <w:rsid w:val="00211E83"/>
    <w:rsid w:val="00212115"/>
    <w:rsid w:val="0021225D"/>
    <w:rsid w:val="0021235E"/>
    <w:rsid w:val="00212BF9"/>
    <w:rsid w:val="0021305B"/>
    <w:rsid w:val="002140F6"/>
    <w:rsid w:val="002144EC"/>
    <w:rsid w:val="00214B1F"/>
    <w:rsid w:val="00214EBB"/>
    <w:rsid w:val="0021602A"/>
    <w:rsid w:val="002168D1"/>
    <w:rsid w:val="00216A06"/>
    <w:rsid w:val="00216A84"/>
    <w:rsid w:val="002174DC"/>
    <w:rsid w:val="0021794D"/>
    <w:rsid w:val="00220F73"/>
    <w:rsid w:val="00221066"/>
    <w:rsid w:val="00222617"/>
    <w:rsid w:val="0022265C"/>
    <w:rsid w:val="00223F33"/>
    <w:rsid w:val="002249AD"/>
    <w:rsid w:val="00225644"/>
    <w:rsid w:val="002269DF"/>
    <w:rsid w:val="0022736C"/>
    <w:rsid w:val="00230B16"/>
    <w:rsid w:val="00230BAB"/>
    <w:rsid w:val="002313A0"/>
    <w:rsid w:val="00231422"/>
    <w:rsid w:val="00231B13"/>
    <w:rsid w:val="00231EC3"/>
    <w:rsid w:val="00232FA8"/>
    <w:rsid w:val="00233A96"/>
    <w:rsid w:val="00234047"/>
    <w:rsid w:val="00234194"/>
    <w:rsid w:val="00234474"/>
    <w:rsid w:val="00234FAD"/>
    <w:rsid w:val="00235FA4"/>
    <w:rsid w:val="00236226"/>
    <w:rsid w:val="002367E4"/>
    <w:rsid w:val="002371CD"/>
    <w:rsid w:val="00237334"/>
    <w:rsid w:val="002373CA"/>
    <w:rsid w:val="0023775F"/>
    <w:rsid w:val="002377A4"/>
    <w:rsid w:val="00237D74"/>
    <w:rsid w:val="002405ED"/>
    <w:rsid w:val="00240619"/>
    <w:rsid w:val="0024125D"/>
    <w:rsid w:val="00241994"/>
    <w:rsid w:val="002419E0"/>
    <w:rsid w:val="00241CB8"/>
    <w:rsid w:val="00242F44"/>
    <w:rsid w:val="00242F4D"/>
    <w:rsid w:val="00242FA0"/>
    <w:rsid w:val="0024323D"/>
    <w:rsid w:val="00244B07"/>
    <w:rsid w:val="00244E75"/>
    <w:rsid w:val="0024538D"/>
    <w:rsid w:val="00245AA8"/>
    <w:rsid w:val="00245AE7"/>
    <w:rsid w:val="00246292"/>
    <w:rsid w:val="00246492"/>
    <w:rsid w:val="00246E11"/>
    <w:rsid w:val="00246E8D"/>
    <w:rsid w:val="0024706B"/>
    <w:rsid w:val="00247E50"/>
    <w:rsid w:val="00250042"/>
    <w:rsid w:val="002500C8"/>
    <w:rsid w:val="0025018D"/>
    <w:rsid w:val="00250B3D"/>
    <w:rsid w:val="00250F69"/>
    <w:rsid w:val="00251CE8"/>
    <w:rsid w:val="00251D69"/>
    <w:rsid w:val="002521D1"/>
    <w:rsid w:val="0025268C"/>
    <w:rsid w:val="00252C16"/>
    <w:rsid w:val="00252D7D"/>
    <w:rsid w:val="00252FBF"/>
    <w:rsid w:val="002531CA"/>
    <w:rsid w:val="00254B1D"/>
    <w:rsid w:val="002559A2"/>
    <w:rsid w:val="0025664B"/>
    <w:rsid w:val="00256AC1"/>
    <w:rsid w:val="002601EB"/>
    <w:rsid w:val="0026031E"/>
    <w:rsid w:val="00260714"/>
    <w:rsid w:val="00260832"/>
    <w:rsid w:val="0026107E"/>
    <w:rsid w:val="00261196"/>
    <w:rsid w:val="002617E6"/>
    <w:rsid w:val="00261E0A"/>
    <w:rsid w:val="002620EE"/>
    <w:rsid w:val="002626F8"/>
    <w:rsid w:val="00262BC9"/>
    <w:rsid w:val="00263B90"/>
    <w:rsid w:val="00263F09"/>
    <w:rsid w:val="002647B0"/>
    <w:rsid w:val="00265A34"/>
    <w:rsid w:val="00265FE6"/>
    <w:rsid w:val="00266421"/>
    <w:rsid w:val="00266478"/>
    <w:rsid w:val="0026713A"/>
    <w:rsid w:val="00267542"/>
    <w:rsid w:val="00267C34"/>
    <w:rsid w:val="00270994"/>
    <w:rsid w:val="00270EED"/>
    <w:rsid w:val="0027112C"/>
    <w:rsid w:val="0027243C"/>
    <w:rsid w:val="00272FC5"/>
    <w:rsid w:val="0027355C"/>
    <w:rsid w:val="002736C4"/>
    <w:rsid w:val="00276634"/>
    <w:rsid w:val="00276858"/>
    <w:rsid w:val="00276966"/>
    <w:rsid w:val="00276CA7"/>
    <w:rsid w:val="00280388"/>
    <w:rsid w:val="00280486"/>
    <w:rsid w:val="00280B8C"/>
    <w:rsid w:val="00281461"/>
    <w:rsid w:val="00281F12"/>
    <w:rsid w:val="00282067"/>
    <w:rsid w:val="0028248B"/>
    <w:rsid w:val="0028306D"/>
    <w:rsid w:val="00283EE5"/>
    <w:rsid w:val="002840DB"/>
    <w:rsid w:val="002846B9"/>
    <w:rsid w:val="00284777"/>
    <w:rsid w:val="00285CDC"/>
    <w:rsid w:val="002863C8"/>
    <w:rsid w:val="00286959"/>
    <w:rsid w:val="00286CEC"/>
    <w:rsid w:val="00287A04"/>
    <w:rsid w:val="00287C5D"/>
    <w:rsid w:val="0029059E"/>
    <w:rsid w:val="002905B1"/>
    <w:rsid w:val="002911CB"/>
    <w:rsid w:val="00291D01"/>
    <w:rsid w:val="002922DC"/>
    <w:rsid w:val="002928EB"/>
    <w:rsid w:val="0029302D"/>
    <w:rsid w:val="002933C9"/>
    <w:rsid w:val="002950D1"/>
    <w:rsid w:val="0029593E"/>
    <w:rsid w:val="00295A71"/>
    <w:rsid w:val="00295B6D"/>
    <w:rsid w:val="00295FC5"/>
    <w:rsid w:val="0029621A"/>
    <w:rsid w:val="002968C4"/>
    <w:rsid w:val="00296B30"/>
    <w:rsid w:val="00296D5D"/>
    <w:rsid w:val="00296FEC"/>
    <w:rsid w:val="002979B2"/>
    <w:rsid w:val="00297BF7"/>
    <w:rsid w:val="002A0951"/>
    <w:rsid w:val="002A1917"/>
    <w:rsid w:val="002A1B5D"/>
    <w:rsid w:val="002A2116"/>
    <w:rsid w:val="002A35B9"/>
    <w:rsid w:val="002A3688"/>
    <w:rsid w:val="002A3BE2"/>
    <w:rsid w:val="002A506E"/>
    <w:rsid w:val="002A62FD"/>
    <w:rsid w:val="002A7072"/>
    <w:rsid w:val="002A748A"/>
    <w:rsid w:val="002A78B6"/>
    <w:rsid w:val="002A7909"/>
    <w:rsid w:val="002B0260"/>
    <w:rsid w:val="002B0545"/>
    <w:rsid w:val="002B05DC"/>
    <w:rsid w:val="002B1FA2"/>
    <w:rsid w:val="002B21EB"/>
    <w:rsid w:val="002B2261"/>
    <w:rsid w:val="002B2300"/>
    <w:rsid w:val="002B25C9"/>
    <w:rsid w:val="002B30BA"/>
    <w:rsid w:val="002B4180"/>
    <w:rsid w:val="002B4A1B"/>
    <w:rsid w:val="002B6067"/>
    <w:rsid w:val="002B6FD4"/>
    <w:rsid w:val="002B78DA"/>
    <w:rsid w:val="002B7F3E"/>
    <w:rsid w:val="002C014D"/>
    <w:rsid w:val="002C07BA"/>
    <w:rsid w:val="002C120C"/>
    <w:rsid w:val="002C1C24"/>
    <w:rsid w:val="002C1FF8"/>
    <w:rsid w:val="002C2569"/>
    <w:rsid w:val="002C3436"/>
    <w:rsid w:val="002C3D5E"/>
    <w:rsid w:val="002C534A"/>
    <w:rsid w:val="002C5E56"/>
    <w:rsid w:val="002C6278"/>
    <w:rsid w:val="002C6951"/>
    <w:rsid w:val="002D06D7"/>
    <w:rsid w:val="002D0AF9"/>
    <w:rsid w:val="002D11E6"/>
    <w:rsid w:val="002D16B4"/>
    <w:rsid w:val="002D1B9B"/>
    <w:rsid w:val="002D2174"/>
    <w:rsid w:val="002D2CE5"/>
    <w:rsid w:val="002D3C0F"/>
    <w:rsid w:val="002D3E9E"/>
    <w:rsid w:val="002D410B"/>
    <w:rsid w:val="002D44EE"/>
    <w:rsid w:val="002D4C77"/>
    <w:rsid w:val="002D6246"/>
    <w:rsid w:val="002D63CC"/>
    <w:rsid w:val="002D66C0"/>
    <w:rsid w:val="002D6B12"/>
    <w:rsid w:val="002D6F82"/>
    <w:rsid w:val="002D72EA"/>
    <w:rsid w:val="002D7436"/>
    <w:rsid w:val="002D7B78"/>
    <w:rsid w:val="002E0149"/>
    <w:rsid w:val="002E03EA"/>
    <w:rsid w:val="002E0D14"/>
    <w:rsid w:val="002E0DBE"/>
    <w:rsid w:val="002E0EB7"/>
    <w:rsid w:val="002E1068"/>
    <w:rsid w:val="002E14A3"/>
    <w:rsid w:val="002E162A"/>
    <w:rsid w:val="002E2272"/>
    <w:rsid w:val="002E22D6"/>
    <w:rsid w:val="002E25FC"/>
    <w:rsid w:val="002E281D"/>
    <w:rsid w:val="002E3584"/>
    <w:rsid w:val="002E3FA1"/>
    <w:rsid w:val="002E45D7"/>
    <w:rsid w:val="002E4944"/>
    <w:rsid w:val="002E4A96"/>
    <w:rsid w:val="002E4BC1"/>
    <w:rsid w:val="002E4D71"/>
    <w:rsid w:val="002E4F70"/>
    <w:rsid w:val="002E6480"/>
    <w:rsid w:val="002E69B0"/>
    <w:rsid w:val="002E6E15"/>
    <w:rsid w:val="002E7AD6"/>
    <w:rsid w:val="002E7D7D"/>
    <w:rsid w:val="002F0A01"/>
    <w:rsid w:val="002F0E40"/>
    <w:rsid w:val="002F1A52"/>
    <w:rsid w:val="002F1D9C"/>
    <w:rsid w:val="002F2D2A"/>
    <w:rsid w:val="002F3A40"/>
    <w:rsid w:val="002F3A67"/>
    <w:rsid w:val="002F442F"/>
    <w:rsid w:val="002F4616"/>
    <w:rsid w:val="002F4E3A"/>
    <w:rsid w:val="002F51D0"/>
    <w:rsid w:val="002F56A5"/>
    <w:rsid w:val="002F57DA"/>
    <w:rsid w:val="002F5BEA"/>
    <w:rsid w:val="002F5C5B"/>
    <w:rsid w:val="002F6104"/>
    <w:rsid w:val="002F7051"/>
    <w:rsid w:val="002F78BA"/>
    <w:rsid w:val="002F7A76"/>
    <w:rsid w:val="002F7D47"/>
    <w:rsid w:val="002F7E1F"/>
    <w:rsid w:val="002F7F1A"/>
    <w:rsid w:val="00300025"/>
    <w:rsid w:val="00300A3B"/>
    <w:rsid w:val="003013B2"/>
    <w:rsid w:val="003016DB"/>
    <w:rsid w:val="0030182A"/>
    <w:rsid w:val="00302085"/>
    <w:rsid w:val="003024AB"/>
    <w:rsid w:val="003026C3"/>
    <w:rsid w:val="00302AE9"/>
    <w:rsid w:val="003031D8"/>
    <w:rsid w:val="00303DA9"/>
    <w:rsid w:val="003054BB"/>
    <w:rsid w:val="00305AA7"/>
    <w:rsid w:val="003060DB"/>
    <w:rsid w:val="003060E3"/>
    <w:rsid w:val="00310024"/>
    <w:rsid w:val="00310130"/>
    <w:rsid w:val="0031029B"/>
    <w:rsid w:val="003122A2"/>
    <w:rsid w:val="0031236B"/>
    <w:rsid w:val="0031323C"/>
    <w:rsid w:val="00313962"/>
    <w:rsid w:val="00313981"/>
    <w:rsid w:val="00313B4E"/>
    <w:rsid w:val="003147F0"/>
    <w:rsid w:val="0031509A"/>
    <w:rsid w:val="00315AFE"/>
    <w:rsid w:val="00315B5C"/>
    <w:rsid w:val="003162DD"/>
    <w:rsid w:val="00316383"/>
    <w:rsid w:val="0031695A"/>
    <w:rsid w:val="00317B7A"/>
    <w:rsid w:val="00320633"/>
    <w:rsid w:val="003209F8"/>
    <w:rsid w:val="00320DDA"/>
    <w:rsid w:val="00321432"/>
    <w:rsid w:val="003217C1"/>
    <w:rsid w:val="00321C24"/>
    <w:rsid w:val="00321FBF"/>
    <w:rsid w:val="003222E8"/>
    <w:rsid w:val="0032245C"/>
    <w:rsid w:val="00322565"/>
    <w:rsid w:val="00322686"/>
    <w:rsid w:val="00322689"/>
    <w:rsid w:val="003229A8"/>
    <w:rsid w:val="003232FC"/>
    <w:rsid w:val="0032331C"/>
    <w:rsid w:val="003234D8"/>
    <w:rsid w:val="00323B7E"/>
    <w:rsid w:val="00323C84"/>
    <w:rsid w:val="0032494F"/>
    <w:rsid w:val="00324ABD"/>
    <w:rsid w:val="0032515F"/>
    <w:rsid w:val="003252D4"/>
    <w:rsid w:val="003257D8"/>
    <w:rsid w:val="00325A49"/>
    <w:rsid w:val="0032679B"/>
    <w:rsid w:val="00326BC8"/>
    <w:rsid w:val="00326E2D"/>
    <w:rsid w:val="00327473"/>
    <w:rsid w:val="003275D8"/>
    <w:rsid w:val="00327B24"/>
    <w:rsid w:val="00327CAF"/>
    <w:rsid w:val="00330860"/>
    <w:rsid w:val="00331420"/>
    <w:rsid w:val="003321B8"/>
    <w:rsid w:val="00333183"/>
    <w:rsid w:val="00333FD1"/>
    <w:rsid w:val="00334662"/>
    <w:rsid w:val="0033622B"/>
    <w:rsid w:val="00336CC3"/>
    <w:rsid w:val="0033759E"/>
    <w:rsid w:val="0033788E"/>
    <w:rsid w:val="00337D7C"/>
    <w:rsid w:val="00340421"/>
    <w:rsid w:val="00340BD8"/>
    <w:rsid w:val="00340DE2"/>
    <w:rsid w:val="00340E50"/>
    <w:rsid w:val="00340FD4"/>
    <w:rsid w:val="003412CC"/>
    <w:rsid w:val="003414A0"/>
    <w:rsid w:val="00341A37"/>
    <w:rsid w:val="003426CF"/>
    <w:rsid w:val="00342ECA"/>
    <w:rsid w:val="00342F07"/>
    <w:rsid w:val="00343631"/>
    <w:rsid w:val="003442B5"/>
    <w:rsid w:val="0034439F"/>
    <w:rsid w:val="003446DC"/>
    <w:rsid w:val="00344F49"/>
    <w:rsid w:val="003456C4"/>
    <w:rsid w:val="003460ED"/>
    <w:rsid w:val="003467DC"/>
    <w:rsid w:val="00346D6D"/>
    <w:rsid w:val="00347126"/>
    <w:rsid w:val="00347AC1"/>
    <w:rsid w:val="00347E71"/>
    <w:rsid w:val="00350718"/>
    <w:rsid w:val="00350B12"/>
    <w:rsid w:val="003513CD"/>
    <w:rsid w:val="0035156C"/>
    <w:rsid w:val="00352AF8"/>
    <w:rsid w:val="00353136"/>
    <w:rsid w:val="00353BC1"/>
    <w:rsid w:val="00353E48"/>
    <w:rsid w:val="00354D59"/>
    <w:rsid w:val="00355AD0"/>
    <w:rsid w:val="00355CAA"/>
    <w:rsid w:val="003563E7"/>
    <w:rsid w:val="00357202"/>
    <w:rsid w:val="00360743"/>
    <w:rsid w:val="00360957"/>
    <w:rsid w:val="00361252"/>
    <w:rsid w:val="00361285"/>
    <w:rsid w:val="00361AE7"/>
    <w:rsid w:val="00361C93"/>
    <w:rsid w:val="00361DF6"/>
    <w:rsid w:val="003624E0"/>
    <w:rsid w:val="00362614"/>
    <w:rsid w:val="00363012"/>
    <w:rsid w:val="0036385F"/>
    <w:rsid w:val="003639F4"/>
    <w:rsid w:val="00364200"/>
    <w:rsid w:val="003644EB"/>
    <w:rsid w:val="00365A1D"/>
    <w:rsid w:val="00365CF4"/>
    <w:rsid w:val="00366201"/>
    <w:rsid w:val="003668E0"/>
    <w:rsid w:val="00367243"/>
    <w:rsid w:val="003675D5"/>
    <w:rsid w:val="0036792B"/>
    <w:rsid w:val="00367AC8"/>
    <w:rsid w:val="00367D5B"/>
    <w:rsid w:val="00367D7F"/>
    <w:rsid w:val="00370328"/>
    <w:rsid w:val="00370392"/>
    <w:rsid w:val="00370DB6"/>
    <w:rsid w:val="00370E4C"/>
    <w:rsid w:val="00370F5E"/>
    <w:rsid w:val="00372418"/>
    <w:rsid w:val="00372D79"/>
    <w:rsid w:val="00372E4E"/>
    <w:rsid w:val="00372E52"/>
    <w:rsid w:val="00373467"/>
    <w:rsid w:val="0037376E"/>
    <w:rsid w:val="00373988"/>
    <w:rsid w:val="00374020"/>
    <w:rsid w:val="00374D10"/>
    <w:rsid w:val="00374E19"/>
    <w:rsid w:val="00374F56"/>
    <w:rsid w:val="00375188"/>
    <w:rsid w:val="003753B5"/>
    <w:rsid w:val="0037646F"/>
    <w:rsid w:val="00376A69"/>
    <w:rsid w:val="00376DAD"/>
    <w:rsid w:val="00376E6E"/>
    <w:rsid w:val="00377BD4"/>
    <w:rsid w:val="00380D0C"/>
    <w:rsid w:val="00380DD5"/>
    <w:rsid w:val="003813F1"/>
    <w:rsid w:val="00381868"/>
    <w:rsid w:val="00381DBD"/>
    <w:rsid w:val="00384A19"/>
    <w:rsid w:val="00384B10"/>
    <w:rsid w:val="00384C2B"/>
    <w:rsid w:val="0038554D"/>
    <w:rsid w:val="003858A1"/>
    <w:rsid w:val="00385D7A"/>
    <w:rsid w:val="00386883"/>
    <w:rsid w:val="00386BA5"/>
    <w:rsid w:val="00390050"/>
    <w:rsid w:val="00390ECF"/>
    <w:rsid w:val="00391037"/>
    <w:rsid w:val="003915A4"/>
    <w:rsid w:val="00392C76"/>
    <w:rsid w:val="00392D5A"/>
    <w:rsid w:val="003951A4"/>
    <w:rsid w:val="00395F33"/>
    <w:rsid w:val="0039672B"/>
    <w:rsid w:val="00396976"/>
    <w:rsid w:val="00396CE6"/>
    <w:rsid w:val="00397476"/>
    <w:rsid w:val="003A024B"/>
    <w:rsid w:val="003A0350"/>
    <w:rsid w:val="003A05CA"/>
    <w:rsid w:val="003A09B7"/>
    <w:rsid w:val="003A158E"/>
    <w:rsid w:val="003A160D"/>
    <w:rsid w:val="003A1C64"/>
    <w:rsid w:val="003A1D4E"/>
    <w:rsid w:val="003A1E23"/>
    <w:rsid w:val="003A32C5"/>
    <w:rsid w:val="003A3585"/>
    <w:rsid w:val="003A3BF0"/>
    <w:rsid w:val="003A3F8A"/>
    <w:rsid w:val="003A4154"/>
    <w:rsid w:val="003A4BDC"/>
    <w:rsid w:val="003A52DB"/>
    <w:rsid w:val="003A52F8"/>
    <w:rsid w:val="003A5ED1"/>
    <w:rsid w:val="003A6374"/>
    <w:rsid w:val="003A6476"/>
    <w:rsid w:val="003A65CE"/>
    <w:rsid w:val="003A678A"/>
    <w:rsid w:val="003B002F"/>
    <w:rsid w:val="003B0B4F"/>
    <w:rsid w:val="003B0BB2"/>
    <w:rsid w:val="003B0EF2"/>
    <w:rsid w:val="003B1EAF"/>
    <w:rsid w:val="003B1F4E"/>
    <w:rsid w:val="003B2B1E"/>
    <w:rsid w:val="003B315B"/>
    <w:rsid w:val="003B3D72"/>
    <w:rsid w:val="003B4E40"/>
    <w:rsid w:val="003B592F"/>
    <w:rsid w:val="003B6B27"/>
    <w:rsid w:val="003B6E65"/>
    <w:rsid w:val="003B77CD"/>
    <w:rsid w:val="003B7E30"/>
    <w:rsid w:val="003C0F9C"/>
    <w:rsid w:val="003C1019"/>
    <w:rsid w:val="003C1740"/>
    <w:rsid w:val="003C17DE"/>
    <w:rsid w:val="003C1A56"/>
    <w:rsid w:val="003C23CE"/>
    <w:rsid w:val="003C23E3"/>
    <w:rsid w:val="003C2ACE"/>
    <w:rsid w:val="003C35BD"/>
    <w:rsid w:val="003C381C"/>
    <w:rsid w:val="003C3D9D"/>
    <w:rsid w:val="003C46E1"/>
    <w:rsid w:val="003C491A"/>
    <w:rsid w:val="003C4EE1"/>
    <w:rsid w:val="003C4F82"/>
    <w:rsid w:val="003C5304"/>
    <w:rsid w:val="003C55CB"/>
    <w:rsid w:val="003C5E4A"/>
    <w:rsid w:val="003C62FA"/>
    <w:rsid w:val="003C6D43"/>
    <w:rsid w:val="003C6F46"/>
    <w:rsid w:val="003C732C"/>
    <w:rsid w:val="003C74CB"/>
    <w:rsid w:val="003C7E7E"/>
    <w:rsid w:val="003D0771"/>
    <w:rsid w:val="003D088B"/>
    <w:rsid w:val="003D09BC"/>
    <w:rsid w:val="003D0E17"/>
    <w:rsid w:val="003D0EEF"/>
    <w:rsid w:val="003D16C9"/>
    <w:rsid w:val="003D1BE9"/>
    <w:rsid w:val="003D218E"/>
    <w:rsid w:val="003D2323"/>
    <w:rsid w:val="003D268D"/>
    <w:rsid w:val="003D2DCA"/>
    <w:rsid w:val="003D4835"/>
    <w:rsid w:val="003D49C7"/>
    <w:rsid w:val="003D51E3"/>
    <w:rsid w:val="003D5B33"/>
    <w:rsid w:val="003D64BE"/>
    <w:rsid w:val="003D6B68"/>
    <w:rsid w:val="003D6E5F"/>
    <w:rsid w:val="003D6F34"/>
    <w:rsid w:val="003D73B3"/>
    <w:rsid w:val="003E089E"/>
    <w:rsid w:val="003E1A08"/>
    <w:rsid w:val="003E250D"/>
    <w:rsid w:val="003E2F88"/>
    <w:rsid w:val="003E3C94"/>
    <w:rsid w:val="003E3D10"/>
    <w:rsid w:val="003E3FF4"/>
    <w:rsid w:val="003E440C"/>
    <w:rsid w:val="003E45B2"/>
    <w:rsid w:val="003E46B9"/>
    <w:rsid w:val="003E47CB"/>
    <w:rsid w:val="003E4DE9"/>
    <w:rsid w:val="003E5AC9"/>
    <w:rsid w:val="003E60AF"/>
    <w:rsid w:val="003E677F"/>
    <w:rsid w:val="003E6FBD"/>
    <w:rsid w:val="003E7343"/>
    <w:rsid w:val="003F07F7"/>
    <w:rsid w:val="003F0DD2"/>
    <w:rsid w:val="003F14F6"/>
    <w:rsid w:val="003F1A39"/>
    <w:rsid w:val="003F2AEF"/>
    <w:rsid w:val="003F2E16"/>
    <w:rsid w:val="003F2F31"/>
    <w:rsid w:val="003F3A85"/>
    <w:rsid w:val="003F3FA2"/>
    <w:rsid w:val="003F4DD5"/>
    <w:rsid w:val="003F4E0B"/>
    <w:rsid w:val="003F56B3"/>
    <w:rsid w:val="003F5E6A"/>
    <w:rsid w:val="003F65AF"/>
    <w:rsid w:val="003F699C"/>
    <w:rsid w:val="003F6A71"/>
    <w:rsid w:val="003F7EC1"/>
    <w:rsid w:val="003F7F16"/>
    <w:rsid w:val="00400D32"/>
    <w:rsid w:val="004015E4"/>
    <w:rsid w:val="0040163B"/>
    <w:rsid w:val="00401762"/>
    <w:rsid w:val="00401B03"/>
    <w:rsid w:val="0040292A"/>
    <w:rsid w:val="00402D71"/>
    <w:rsid w:val="00402E97"/>
    <w:rsid w:val="004048DE"/>
    <w:rsid w:val="00405006"/>
    <w:rsid w:val="00405C3A"/>
    <w:rsid w:val="00406204"/>
    <w:rsid w:val="0040650F"/>
    <w:rsid w:val="0040655C"/>
    <w:rsid w:val="00406B1E"/>
    <w:rsid w:val="00406CF7"/>
    <w:rsid w:val="0040728D"/>
    <w:rsid w:val="00407452"/>
    <w:rsid w:val="00407DB0"/>
    <w:rsid w:val="00410528"/>
    <w:rsid w:val="0041083D"/>
    <w:rsid w:val="004111A3"/>
    <w:rsid w:val="00411355"/>
    <w:rsid w:val="00411647"/>
    <w:rsid w:val="00411648"/>
    <w:rsid w:val="004119F5"/>
    <w:rsid w:val="00411CBD"/>
    <w:rsid w:val="00411CF1"/>
    <w:rsid w:val="0041214E"/>
    <w:rsid w:val="00412AB3"/>
    <w:rsid w:val="00413332"/>
    <w:rsid w:val="00413503"/>
    <w:rsid w:val="004136D2"/>
    <w:rsid w:val="004138F0"/>
    <w:rsid w:val="00413E4E"/>
    <w:rsid w:val="00413EAE"/>
    <w:rsid w:val="0041549F"/>
    <w:rsid w:val="004156D0"/>
    <w:rsid w:val="004157C3"/>
    <w:rsid w:val="00415A2B"/>
    <w:rsid w:val="00415DD6"/>
    <w:rsid w:val="004168B7"/>
    <w:rsid w:val="0041700C"/>
    <w:rsid w:val="004174E7"/>
    <w:rsid w:val="004177E5"/>
    <w:rsid w:val="00417AF3"/>
    <w:rsid w:val="004207EC"/>
    <w:rsid w:val="004214B7"/>
    <w:rsid w:val="00421B96"/>
    <w:rsid w:val="00422778"/>
    <w:rsid w:val="004228C0"/>
    <w:rsid w:val="00423095"/>
    <w:rsid w:val="004239B9"/>
    <w:rsid w:val="00423A03"/>
    <w:rsid w:val="00423B41"/>
    <w:rsid w:val="004240A9"/>
    <w:rsid w:val="004248A2"/>
    <w:rsid w:val="004249E5"/>
    <w:rsid w:val="00425447"/>
    <w:rsid w:val="0042590B"/>
    <w:rsid w:val="00425B88"/>
    <w:rsid w:val="0042669D"/>
    <w:rsid w:val="00426746"/>
    <w:rsid w:val="00426C0D"/>
    <w:rsid w:val="00426C2C"/>
    <w:rsid w:val="00426E01"/>
    <w:rsid w:val="004274B0"/>
    <w:rsid w:val="00427B45"/>
    <w:rsid w:val="00427BF2"/>
    <w:rsid w:val="00431439"/>
    <w:rsid w:val="004314A6"/>
    <w:rsid w:val="00431716"/>
    <w:rsid w:val="00431BA2"/>
    <w:rsid w:val="00432CF5"/>
    <w:rsid w:val="00432F58"/>
    <w:rsid w:val="0043375D"/>
    <w:rsid w:val="00433F9D"/>
    <w:rsid w:val="00434918"/>
    <w:rsid w:val="00434D1F"/>
    <w:rsid w:val="00435562"/>
    <w:rsid w:val="00435B9D"/>
    <w:rsid w:val="00436624"/>
    <w:rsid w:val="004368AA"/>
    <w:rsid w:val="00437456"/>
    <w:rsid w:val="00437822"/>
    <w:rsid w:val="00437AE7"/>
    <w:rsid w:val="0044033E"/>
    <w:rsid w:val="00440476"/>
    <w:rsid w:val="00440E31"/>
    <w:rsid w:val="0044103D"/>
    <w:rsid w:val="00441830"/>
    <w:rsid w:val="00441FA9"/>
    <w:rsid w:val="004420CA"/>
    <w:rsid w:val="00442164"/>
    <w:rsid w:val="004429C6"/>
    <w:rsid w:val="00442E22"/>
    <w:rsid w:val="00443215"/>
    <w:rsid w:val="004440F6"/>
    <w:rsid w:val="00444401"/>
    <w:rsid w:val="004445F4"/>
    <w:rsid w:val="00444925"/>
    <w:rsid w:val="00444AC6"/>
    <w:rsid w:val="00444FAA"/>
    <w:rsid w:val="00445A08"/>
    <w:rsid w:val="00445AB9"/>
    <w:rsid w:val="0044751E"/>
    <w:rsid w:val="0044757C"/>
    <w:rsid w:val="00447E5D"/>
    <w:rsid w:val="004503B1"/>
    <w:rsid w:val="00450466"/>
    <w:rsid w:val="00451AC7"/>
    <w:rsid w:val="00452A6C"/>
    <w:rsid w:val="00452A76"/>
    <w:rsid w:val="004533C6"/>
    <w:rsid w:val="0045343E"/>
    <w:rsid w:val="004534F4"/>
    <w:rsid w:val="00454257"/>
    <w:rsid w:val="0045529D"/>
    <w:rsid w:val="00460B4F"/>
    <w:rsid w:val="00460E90"/>
    <w:rsid w:val="004611C5"/>
    <w:rsid w:val="004612FE"/>
    <w:rsid w:val="00461499"/>
    <w:rsid w:val="00461625"/>
    <w:rsid w:val="004616B9"/>
    <w:rsid w:val="004617F7"/>
    <w:rsid w:val="00461986"/>
    <w:rsid w:val="00461E31"/>
    <w:rsid w:val="00462020"/>
    <w:rsid w:val="00462118"/>
    <w:rsid w:val="00462862"/>
    <w:rsid w:val="004630F6"/>
    <w:rsid w:val="00463B2B"/>
    <w:rsid w:val="00464438"/>
    <w:rsid w:val="00465A34"/>
    <w:rsid w:val="00465A93"/>
    <w:rsid w:val="004660CB"/>
    <w:rsid w:val="0046623F"/>
    <w:rsid w:val="00466E20"/>
    <w:rsid w:val="00470068"/>
    <w:rsid w:val="004701B4"/>
    <w:rsid w:val="00470698"/>
    <w:rsid w:val="00470A59"/>
    <w:rsid w:val="004712FD"/>
    <w:rsid w:val="004721BA"/>
    <w:rsid w:val="004724DD"/>
    <w:rsid w:val="00474CAF"/>
    <w:rsid w:val="00474D5C"/>
    <w:rsid w:val="00474F19"/>
    <w:rsid w:val="00474F33"/>
    <w:rsid w:val="0047568F"/>
    <w:rsid w:val="004759AB"/>
    <w:rsid w:val="00475AB0"/>
    <w:rsid w:val="00475D4D"/>
    <w:rsid w:val="00476205"/>
    <w:rsid w:val="00476B11"/>
    <w:rsid w:val="00476C13"/>
    <w:rsid w:val="0048006F"/>
    <w:rsid w:val="0048048C"/>
    <w:rsid w:val="00480D0F"/>
    <w:rsid w:val="00480EF1"/>
    <w:rsid w:val="00481379"/>
    <w:rsid w:val="00481B91"/>
    <w:rsid w:val="00481F4F"/>
    <w:rsid w:val="00482217"/>
    <w:rsid w:val="00483246"/>
    <w:rsid w:val="004833D1"/>
    <w:rsid w:val="004838EB"/>
    <w:rsid w:val="00484322"/>
    <w:rsid w:val="00484B23"/>
    <w:rsid w:val="00484F2C"/>
    <w:rsid w:val="00485B4F"/>
    <w:rsid w:val="00485CEB"/>
    <w:rsid w:val="004863C9"/>
    <w:rsid w:val="00487129"/>
    <w:rsid w:val="00490017"/>
    <w:rsid w:val="00490971"/>
    <w:rsid w:val="004914E2"/>
    <w:rsid w:val="00492A2E"/>
    <w:rsid w:val="004938EE"/>
    <w:rsid w:val="00494059"/>
    <w:rsid w:val="004940FC"/>
    <w:rsid w:val="0049446E"/>
    <w:rsid w:val="00494770"/>
    <w:rsid w:val="00494A83"/>
    <w:rsid w:val="00495408"/>
    <w:rsid w:val="004961D3"/>
    <w:rsid w:val="00496592"/>
    <w:rsid w:val="0049661E"/>
    <w:rsid w:val="00497B7E"/>
    <w:rsid w:val="00497EB6"/>
    <w:rsid w:val="004A22BC"/>
    <w:rsid w:val="004A29CB"/>
    <w:rsid w:val="004A32E6"/>
    <w:rsid w:val="004A3D95"/>
    <w:rsid w:val="004A431A"/>
    <w:rsid w:val="004A4FA6"/>
    <w:rsid w:val="004A6C6E"/>
    <w:rsid w:val="004A7144"/>
    <w:rsid w:val="004A7AF9"/>
    <w:rsid w:val="004B0098"/>
    <w:rsid w:val="004B0458"/>
    <w:rsid w:val="004B09F2"/>
    <w:rsid w:val="004B0B53"/>
    <w:rsid w:val="004B17BC"/>
    <w:rsid w:val="004B2010"/>
    <w:rsid w:val="004B2302"/>
    <w:rsid w:val="004B2830"/>
    <w:rsid w:val="004B28DB"/>
    <w:rsid w:val="004B32EE"/>
    <w:rsid w:val="004B3302"/>
    <w:rsid w:val="004B3324"/>
    <w:rsid w:val="004B3D70"/>
    <w:rsid w:val="004B4078"/>
    <w:rsid w:val="004B447E"/>
    <w:rsid w:val="004B4AE6"/>
    <w:rsid w:val="004B518F"/>
    <w:rsid w:val="004B558B"/>
    <w:rsid w:val="004B5F75"/>
    <w:rsid w:val="004B6ADF"/>
    <w:rsid w:val="004B78E2"/>
    <w:rsid w:val="004C02AA"/>
    <w:rsid w:val="004C0603"/>
    <w:rsid w:val="004C0A63"/>
    <w:rsid w:val="004C0AE5"/>
    <w:rsid w:val="004C0C92"/>
    <w:rsid w:val="004C175A"/>
    <w:rsid w:val="004C239A"/>
    <w:rsid w:val="004C29A3"/>
    <w:rsid w:val="004C3214"/>
    <w:rsid w:val="004C3511"/>
    <w:rsid w:val="004C36B2"/>
    <w:rsid w:val="004C3B20"/>
    <w:rsid w:val="004C3BD5"/>
    <w:rsid w:val="004C3C38"/>
    <w:rsid w:val="004C47D7"/>
    <w:rsid w:val="004C4E3A"/>
    <w:rsid w:val="004C5F92"/>
    <w:rsid w:val="004C6A6E"/>
    <w:rsid w:val="004C6C32"/>
    <w:rsid w:val="004C6CCD"/>
    <w:rsid w:val="004C6D5E"/>
    <w:rsid w:val="004C6EDD"/>
    <w:rsid w:val="004C7251"/>
    <w:rsid w:val="004C7314"/>
    <w:rsid w:val="004C7521"/>
    <w:rsid w:val="004C7D10"/>
    <w:rsid w:val="004D0015"/>
    <w:rsid w:val="004D0624"/>
    <w:rsid w:val="004D0A42"/>
    <w:rsid w:val="004D0E87"/>
    <w:rsid w:val="004D0EA9"/>
    <w:rsid w:val="004D171B"/>
    <w:rsid w:val="004D1DCF"/>
    <w:rsid w:val="004D1DE9"/>
    <w:rsid w:val="004D2F03"/>
    <w:rsid w:val="004D4122"/>
    <w:rsid w:val="004D444A"/>
    <w:rsid w:val="004D58E2"/>
    <w:rsid w:val="004D5D73"/>
    <w:rsid w:val="004D5E50"/>
    <w:rsid w:val="004D6269"/>
    <w:rsid w:val="004D6C3D"/>
    <w:rsid w:val="004D735A"/>
    <w:rsid w:val="004D79BA"/>
    <w:rsid w:val="004E173F"/>
    <w:rsid w:val="004E188B"/>
    <w:rsid w:val="004E1907"/>
    <w:rsid w:val="004E22F2"/>
    <w:rsid w:val="004E262D"/>
    <w:rsid w:val="004E2C1B"/>
    <w:rsid w:val="004E2C47"/>
    <w:rsid w:val="004E2CC3"/>
    <w:rsid w:val="004E3782"/>
    <w:rsid w:val="004E4272"/>
    <w:rsid w:val="004E4B3E"/>
    <w:rsid w:val="004E5A8B"/>
    <w:rsid w:val="004E5FEC"/>
    <w:rsid w:val="004E63A1"/>
    <w:rsid w:val="004E68DC"/>
    <w:rsid w:val="004E6E38"/>
    <w:rsid w:val="004E76CE"/>
    <w:rsid w:val="004E7CA1"/>
    <w:rsid w:val="004F08DB"/>
    <w:rsid w:val="004F0A09"/>
    <w:rsid w:val="004F11EF"/>
    <w:rsid w:val="004F13AF"/>
    <w:rsid w:val="004F1607"/>
    <w:rsid w:val="004F1D24"/>
    <w:rsid w:val="004F1EEC"/>
    <w:rsid w:val="004F27B9"/>
    <w:rsid w:val="004F2DAF"/>
    <w:rsid w:val="004F3145"/>
    <w:rsid w:val="004F3839"/>
    <w:rsid w:val="004F3EDF"/>
    <w:rsid w:val="004F3F13"/>
    <w:rsid w:val="004F3FCC"/>
    <w:rsid w:val="004F420F"/>
    <w:rsid w:val="004F43B3"/>
    <w:rsid w:val="004F49B0"/>
    <w:rsid w:val="004F512D"/>
    <w:rsid w:val="004F597F"/>
    <w:rsid w:val="004F5CF7"/>
    <w:rsid w:val="004F69CC"/>
    <w:rsid w:val="004F6F21"/>
    <w:rsid w:val="004F6F96"/>
    <w:rsid w:val="004F740A"/>
    <w:rsid w:val="004F7700"/>
    <w:rsid w:val="004F7BC8"/>
    <w:rsid w:val="0050169E"/>
    <w:rsid w:val="005018ED"/>
    <w:rsid w:val="00501BC0"/>
    <w:rsid w:val="00502477"/>
    <w:rsid w:val="005025DD"/>
    <w:rsid w:val="005027F6"/>
    <w:rsid w:val="0050306F"/>
    <w:rsid w:val="00503202"/>
    <w:rsid w:val="00503D14"/>
    <w:rsid w:val="00503E1E"/>
    <w:rsid w:val="00504765"/>
    <w:rsid w:val="00504E39"/>
    <w:rsid w:val="00505B78"/>
    <w:rsid w:val="0050632F"/>
    <w:rsid w:val="00506B3D"/>
    <w:rsid w:val="00506F48"/>
    <w:rsid w:val="005074E2"/>
    <w:rsid w:val="00507E18"/>
    <w:rsid w:val="005102EB"/>
    <w:rsid w:val="00510B50"/>
    <w:rsid w:val="00510D0B"/>
    <w:rsid w:val="00511AC8"/>
    <w:rsid w:val="00511C65"/>
    <w:rsid w:val="00512858"/>
    <w:rsid w:val="0051312A"/>
    <w:rsid w:val="0051317B"/>
    <w:rsid w:val="005148D7"/>
    <w:rsid w:val="00516213"/>
    <w:rsid w:val="0051623F"/>
    <w:rsid w:val="00516638"/>
    <w:rsid w:val="00516F1A"/>
    <w:rsid w:val="0051709E"/>
    <w:rsid w:val="0051753B"/>
    <w:rsid w:val="00517993"/>
    <w:rsid w:val="00520003"/>
    <w:rsid w:val="00520585"/>
    <w:rsid w:val="0052178F"/>
    <w:rsid w:val="00522509"/>
    <w:rsid w:val="0052346B"/>
    <w:rsid w:val="00523887"/>
    <w:rsid w:val="00524DF6"/>
    <w:rsid w:val="00525743"/>
    <w:rsid w:val="0052748C"/>
    <w:rsid w:val="00527C78"/>
    <w:rsid w:val="00530007"/>
    <w:rsid w:val="005303BD"/>
    <w:rsid w:val="00530559"/>
    <w:rsid w:val="00530B5E"/>
    <w:rsid w:val="005314F2"/>
    <w:rsid w:val="00531538"/>
    <w:rsid w:val="0053162B"/>
    <w:rsid w:val="005322A0"/>
    <w:rsid w:val="00532334"/>
    <w:rsid w:val="00533553"/>
    <w:rsid w:val="005338CA"/>
    <w:rsid w:val="00533D21"/>
    <w:rsid w:val="00534C8E"/>
    <w:rsid w:val="005371A0"/>
    <w:rsid w:val="0053726E"/>
    <w:rsid w:val="00537DF7"/>
    <w:rsid w:val="005412FA"/>
    <w:rsid w:val="0054155E"/>
    <w:rsid w:val="00542613"/>
    <w:rsid w:val="005427E8"/>
    <w:rsid w:val="00542886"/>
    <w:rsid w:val="00543931"/>
    <w:rsid w:val="005439A9"/>
    <w:rsid w:val="005440AD"/>
    <w:rsid w:val="00544136"/>
    <w:rsid w:val="00544236"/>
    <w:rsid w:val="00544291"/>
    <w:rsid w:val="00544326"/>
    <w:rsid w:val="005445FE"/>
    <w:rsid w:val="00544927"/>
    <w:rsid w:val="00544BC2"/>
    <w:rsid w:val="00544F4A"/>
    <w:rsid w:val="0054507B"/>
    <w:rsid w:val="00547135"/>
    <w:rsid w:val="00547A02"/>
    <w:rsid w:val="00551783"/>
    <w:rsid w:val="00551CAA"/>
    <w:rsid w:val="0055206D"/>
    <w:rsid w:val="00552CDC"/>
    <w:rsid w:val="00553A9A"/>
    <w:rsid w:val="00553B8D"/>
    <w:rsid w:val="00554193"/>
    <w:rsid w:val="00554BBE"/>
    <w:rsid w:val="00554CC6"/>
    <w:rsid w:val="005557F1"/>
    <w:rsid w:val="0055585C"/>
    <w:rsid w:val="00556042"/>
    <w:rsid w:val="005560C1"/>
    <w:rsid w:val="00556651"/>
    <w:rsid w:val="00556EF6"/>
    <w:rsid w:val="0055765D"/>
    <w:rsid w:val="00557D61"/>
    <w:rsid w:val="005601B3"/>
    <w:rsid w:val="005601C7"/>
    <w:rsid w:val="00560536"/>
    <w:rsid w:val="005610B8"/>
    <w:rsid w:val="0056114B"/>
    <w:rsid w:val="0056119E"/>
    <w:rsid w:val="00561BEA"/>
    <w:rsid w:val="00561FD8"/>
    <w:rsid w:val="005624E6"/>
    <w:rsid w:val="005632F6"/>
    <w:rsid w:val="00564035"/>
    <w:rsid w:val="00564286"/>
    <w:rsid w:val="005647CB"/>
    <w:rsid w:val="005647EB"/>
    <w:rsid w:val="00564AA8"/>
    <w:rsid w:val="005653F6"/>
    <w:rsid w:val="00565754"/>
    <w:rsid w:val="005662AA"/>
    <w:rsid w:val="0056637D"/>
    <w:rsid w:val="005674CD"/>
    <w:rsid w:val="005678FC"/>
    <w:rsid w:val="0057240F"/>
    <w:rsid w:val="00575833"/>
    <w:rsid w:val="005762CB"/>
    <w:rsid w:val="00576D38"/>
    <w:rsid w:val="00576ED9"/>
    <w:rsid w:val="00577884"/>
    <w:rsid w:val="00577B92"/>
    <w:rsid w:val="00577C2E"/>
    <w:rsid w:val="00580B6C"/>
    <w:rsid w:val="00580C71"/>
    <w:rsid w:val="00582BD7"/>
    <w:rsid w:val="00582DFF"/>
    <w:rsid w:val="00585066"/>
    <w:rsid w:val="00585EE5"/>
    <w:rsid w:val="00586657"/>
    <w:rsid w:val="00587688"/>
    <w:rsid w:val="00587754"/>
    <w:rsid w:val="00587776"/>
    <w:rsid w:val="00587D82"/>
    <w:rsid w:val="00587D97"/>
    <w:rsid w:val="00590A67"/>
    <w:rsid w:val="0059117A"/>
    <w:rsid w:val="00592017"/>
    <w:rsid w:val="00592874"/>
    <w:rsid w:val="00592D62"/>
    <w:rsid w:val="0059348A"/>
    <w:rsid w:val="00593DCA"/>
    <w:rsid w:val="00594060"/>
    <w:rsid w:val="00594264"/>
    <w:rsid w:val="00594331"/>
    <w:rsid w:val="00594979"/>
    <w:rsid w:val="00594F45"/>
    <w:rsid w:val="00595E8D"/>
    <w:rsid w:val="005962F7"/>
    <w:rsid w:val="00596924"/>
    <w:rsid w:val="00596E3A"/>
    <w:rsid w:val="00597F25"/>
    <w:rsid w:val="005A1A84"/>
    <w:rsid w:val="005A2ACA"/>
    <w:rsid w:val="005A2C2F"/>
    <w:rsid w:val="005A2C9C"/>
    <w:rsid w:val="005A34D0"/>
    <w:rsid w:val="005A3D70"/>
    <w:rsid w:val="005A4A3C"/>
    <w:rsid w:val="005A54A4"/>
    <w:rsid w:val="005A5607"/>
    <w:rsid w:val="005A5A85"/>
    <w:rsid w:val="005A5E11"/>
    <w:rsid w:val="005A6263"/>
    <w:rsid w:val="005A686F"/>
    <w:rsid w:val="005A739A"/>
    <w:rsid w:val="005B0402"/>
    <w:rsid w:val="005B093A"/>
    <w:rsid w:val="005B0AD1"/>
    <w:rsid w:val="005B0BAA"/>
    <w:rsid w:val="005B1637"/>
    <w:rsid w:val="005B1FAA"/>
    <w:rsid w:val="005B28DC"/>
    <w:rsid w:val="005B3052"/>
    <w:rsid w:val="005B390E"/>
    <w:rsid w:val="005B542B"/>
    <w:rsid w:val="005B5573"/>
    <w:rsid w:val="005B6853"/>
    <w:rsid w:val="005B6AAC"/>
    <w:rsid w:val="005C04F3"/>
    <w:rsid w:val="005C112F"/>
    <w:rsid w:val="005C19FA"/>
    <w:rsid w:val="005C31EA"/>
    <w:rsid w:val="005C3211"/>
    <w:rsid w:val="005C4173"/>
    <w:rsid w:val="005C45A5"/>
    <w:rsid w:val="005C50D1"/>
    <w:rsid w:val="005C5875"/>
    <w:rsid w:val="005C60F9"/>
    <w:rsid w:val="005C6F62"/>
    <w:rsid w:val="005C6F9F"/>
    <w:rsid w:val="005C7338"/>
    <w:rsid w:val="005D02A0"/>
    <w:rsid w:val="005D0381"/>
    <w:rsid w:val="005D04C3"/>
    <w:rsid w:val="005D0D81"/>
    <w:rsid w:val="005D0F06"/>
    <w:rsid w:val="005D132C"/>
    <w:rsid w:val="005D18B8"/>
    <w:rsid w:val="005D198C"/>
    <w:rsid w:val="005D23D0"/>
    <w:rsid w:val="005D3968"/>
    <w:rsid w:val="005D418A"/>
    <w:rsid w:val="005D4588"/>
    <w:rsid w:val="005D46B8"/>
    <w:rsid w:val="005D596B"/>
    <w:rsid w:val="005D611B"/>
    <w:rsid w:val="005D6BF4"/>
    <w:rsid w:val="005D6F2C"/>
    <w:rsid w:val="005D7231"/>
    <w:rsid w:val="005D75FD"/>
    <w:rsid w:val="005E1855"/>
    <w:rsid w:val="005E1DBD"/>
    <w:rsid w:val="005E1FDB"/>
    <w:rsid w:val="005E2B58"/>
    <w:rsid w:val="005E2EFC"/>
    <w:rsid w:val="005E3248"/>
    <w:rsid w:val="005E325B"/>
    <w:rsid w:val="005E4F6F"/>
    <w:rsid w:val="005E511A"/>
    <w:rsid w:val="005E546E"/>
    <w:rsid w:val="005E5974"/>
    <w:rsid w:val="005E699D"/>
    <w:rsid w:val="005E787E"/>
    <w:rsid w:val="005E7F7E"/>
    <w:rsid w:val="005F0355"/>
    <w:rsid w:val="005F09C2"/>
    <w:rsid w:val="005F0ECB"/>
    <w:rsid w:val="005F1ECE"/>
    <w:rsid w:val="005F299E"/>
    <w:rsid w:val="005F29AD"/>
    <w:rsid w:val="005F388F"/>
    <w:rsid w:val="005F3B90"/>
    <w:rsid w:val="005F3EA7"/>
    <w:rsid w:val="005F4831"/>
    <w:rsid w:val="005F5080"/>
    <w:rsid w:val="005F5A23"/>
    <w:rsid w:val="005F5EB2"/>
    <w:rsid w:val="005F6089"/>
    <w:rsid w:val="005F6999"/>
    <w:rsid w:val="005F69E7"/>
    <w:rsid w:val="005F7788"/>
    <w:rsid w:val="005F7AEA"/>
    <w:rsid w:val="00600B03"/>
    <w:rsid w:val="00600C05"/>
    <w:rsid w:val="006015C8"/>
    <w:rsid w:val="006018EA"/>
    <w:rsid w:val="00601A1C"/>
    <w:rsid w:val="00602428"/>
    <w:rsid w:val="006026D9"/>
    <w:rsid w:val="0060273F"/>
    <w:rsid w:val="0060286D"/>
    <w:rsid w:val="00602CD3"/>
    <w:rsid w:val="00602D31"/>
    <w:rsid w:val="00603B4C"/>
    <w:rsid w:val="00604224"/>
    <w:rsid w:val="00604391"/>
    <w:rsid w:val="006048BE"/>
    <w:rsid w:val="00604AFC"/>
    <w:rsid w:val="0060509A"/>
    <w:rsid w:val="0060521C"/>
    <w:rsid w:val="00605305"/>
    <w:rsid w:val="0060597B"/>
    <w:rsid w:val="00605A00"/>
    <w:rsid w:val="00606BF9"/>
    <w:rsid w:val="00606C8F"/>
    <w:rsid w:val="00606F1F"/>
    <w:rsid w:val="00610633"/>
    <w:rsid w:val="00610651"/>
    <w:rsid w:val="00611884"/>
    <w:rsid w:val="00611C9B"/>
    <w:rsid w:val="00612127"/>
    <w:rsid w:val="0061217D"/>
    <w:rsid w:val="0061243D"/>
    <w:rsid w:val="006145B5"/>
    <w:rsid w:val="00614663"/>
    <w:rsid w:val="00615354"/>
    <w:rsid w:val="00615F1B"/>
    <w:rsid w:val="00616857"/>
    <w:rsid w:val="006170BF"/>
    <w:rsid w:val="00617163"/>
    <w:rsid w:val="0061752F"/>
    <w:rsid w:val="006176FB"/>
    <w:rsid w:val="00617A3E"/>
    <w:rsid w:val="006202D4"/>
    <w:rsid w:val="0062231C"/>
    <w:rsid w:val="00622900"/>
    <w:rsid w:val="00622F21"/>
    <w:rsid w:val="00623FCF"/>
    <w:rsid w:val="0062409B"/>
    <w:rsid w:val="0062498B"/>
    <w:rsid w:val="00624A8D"/>
    <w:rsid w:val="00624CEA"/>
    <w:rsid w:val="006257A6"/>
    <w:rsid w:val="00625B5A"/>
    <w:rsid w:val="00626694"/>
    <w:rsid w:val="00626D72"/>
    <w:rsid w:val="00627B66"/>
    <w:rsid w:val="00631487"/>
    <w:rsid w:val="006318E6"/>
    <w:rsid w:val="0063256C"/>
    <w:rsid w:val="006337B6"/>
    <w:rsid w:val="00634246"/>
    <w:rsid w:val="0063444C"/>
    <w:rsid w:val="0063470D"/>
    <w:rsid w:val="00635DF2"/>
    <w:rsid w:val="00635FFA"/>
    <w:rsid w:val="0063608B"/>
    <w:rsid w:val="00636F40"/>
    <w:rsid w:val="00640609"/>
    <w:rsid w:val="00641419"/>
    <w:rsid w:val="00641972"/>
    <w:rsid w:val="00642427"/>
    <w:rsid w:val="00642893"/>
    <w:rsid w:val="00643222"/>
    <w:rsid w:val="00643226"/>
    <w:rsid w:val="006437E4"/>
    <w:rsid w:val="00643DA5"/>
    <w:rsid w:val="00643F89"/>
    <w:rsid w:val="006443CC"/>
    <w:rsid w:val="006448F9"/>
    <w:rsid w:val="006451B4"/>
    <w:rsid w:val="006452FD"/>
    <w:rsid w:val="00646512"/>
    <w:rsid w:val="0064674D"/>
    <w:rsid w:val="00646B18"/>
    <w:rsid w:val="00646E8B"/>
    <w:rsid w:val="0064724F"/>
    <w:rsid w:val="006508C7"/>
    <w:rsid w:val="006509FC"/>
    <w:rsid w:val="00651641"/>
    <w:rsid w:val="006540A2"/>
    <w:rsid w:val="006544F5"/>
    <w:rsid w:val="00654FB0"/>
    <w:rsid w:val="00656716"/>
    <w:rsid w:val="00656AC3"/>
    <w:rsid w:val="00657774"/>
    <w:rsid w:val="00657B13"/>
    <w:rsid w:val="006600BD"/>
    <w:rsid w:val="006605CB"/>
    <w:rsid w:val="00661A7E"/>
    <w:rsid w:val="00661FC9"/>
    <w:rsid w:val="00662697"/>
    <w:rsid w:val="006628C3"/>
    <w:rsid w:val="00662BAE"/>
    <w:rsid w:val="006639D8"/>
    <w:rsid w:val="00663E4F"/>
    <w:rsid w:val="00664574"/>
    <w:rsid w:val="00664BF8"/>
    <w:rsid w:val="00664CF8"/>
    <w:rsid w:val="00665885"/>
    <w:rsid w:val="00666060"/>
    <w:rsid w:val="006670B8"/>
    <w:rsid w:val="0066731C"/>
    <w:rsid w:val="0066788C"/>
    <w:rsid w:val="00667954"/>
    <w:rsid w:val="00667AA3"/>
    <w:rsid w:val="00667EE2"/>
    <w:rsid w:val="00670CA3"/>
    <w:rsid w:val="006714D1"/>
    <w:rsid w:val="00671B0E"/>
    <w:rsid w:val="00672110"/>
    <w:rsid w:val="006726C1"/>
    <w:rsid w:val="00672898"/>
    <w:rsid w:val="00672D43"/>
    <w:rsid w:val="0067314D"/>
    <w:rsid w:val="006749C2"/>
    <w:rsid w:val="00674AF9"/>
    <w:rsid w:val="006753CD"/>
    <w:rsid w:val="00675A2A"/>
    <w:rsid w:val="00676229"/>
    <w:rsid w:val="00676B8C"/>
    <w:rsid w:val="00677A3B"/>
    <w:rsid w:val="00680578"/>
    <w:rsid w:val="00680CC5"/>
    <w:rsid w:val="00680CF5"/>
    <w:rsid w:val="00680EE4"/>
    <w:rsid w:val="006813F7"/>
    <w:rsid w:val="00682091"/>
    <w:rsid w:val="006823F7"/>
    <w:rsid w:val="006827DE"/>
    <w:rsid w:val="00683298"/>
    <w:rsid w:val="00684665"/>
    <w:rsid w:val="00684E76"/>
    <w:rsid w:val="00685872"/>
    <w:rsid w:val="00685F41"/>
    <w:rsid w:val="0068728D"/>
    <w:rsid w:val="006905E7"/>
    <w:rsid w:val="00690856"/>
    <w:rsid w:val="00691640"/>
    <w:rsid w:val="00691E36"/>
    <w:rsid w:val="00692971"/>
    <w:rsid w:val="00692CCC"/>
    <w:rsid w:val="00692E91"/>
    <w:rsid w:val="006932DC"/>
    <w:rsid w:val="006936E7"/>
    <w:rsid w:val="00693B41"/>
    <w:rsid w:val="00693BD6"/>
    <w:rsid w:val="00694735"/>
    <w:rsid w:val="00694839"/>
    <w:rsid w:val="00694FB3"/>
    <w:rsid w:val="00695174"/>
    <w:rsid w:val="00695D35"/>
    <w:rsid w:val="006966FE"/>
    <w:rsid w:val="00696D43"/>
    <w:rsid w:val="006975C5"/>
    <w:rsid w:val="0069783D"/>
    <w:rsid w:val="00697E75"/>
    <w:rsid w:val="00697FF7"/>
    <w:rsid w:val="006A0261"/>
    <w:rsid w:val="006A07F9"/>
    <w:rsid w:val="006A0CE5"/>
    <w:rsid w:val="006A0F8D"/>
    <w:rsid w:val="006A1099"/>
    <w:rsid w:val="006A16E0"/>
    <w:rsid w:val="006A19CE"/>
    <w:rsid w:val="006A1C32"/>
    <w:rsid w:val="006A1E03"/>
    <w:rsid w:val="006A36BD"/>
    <w:rsid w:val="006A3764"/>
    <w:rsid w:val="006A4578"/>
    <w:rsid w:val="006A564D"/>
    <w:rsid w:val="006A5818"/>
    <w:rsid w:val="006A5CFB"/>
    <w:rsid w:val="006A5FD4"/>
    <w:rsid w:val="006A6424"/>
    <w:rsid w:val="006A6537"/>
    <w:rsid w:val="006A6955"/>
    <w:rsid w:val="006A6B62"/>
    <w:rsid w:val="006A7342"/>
    <w:rsid w:val="006A7D19"/>
    <w:rsid w:val="006A7E2C"/>
    <w:rsid w:val="006B0022"/>
    <w:rsid w:val="006B0065"/>
    <w:rsid w:val="006B0729"/>
    <w:rsid w:val="006B12B1"/>
    <w:rsid w:val="006B1808"/>
    <w:rsid w:val="006B1AC4"/>
    <w:rsid w:val="006B21FD"/>
    <w:rsid w:val="006B2CBA"/>
    <w:rsid w:val="006B2D80"/>
    <w:rsid w:val="006B2FC7"/>
    <w:rsid w:val="006B54AA"/>
    <w:rsid w:val="006B552C"/>
    <w:rsid w:val="006B5669"/>
    <w:rsid w:val="006B65EC"/>
    <w:rsid w:val="006B7291"/>
    <w:rsid w:val="006B783D"/>
    <w:rsid w:val="006C0035"/>
    <w:rsid w:val="006C07C2"/>
    <w:rsid w:val="006C0906"/>
    <w:rsid w:val="006C0976"/>
    <w:rsid w:val="006C28D6"/>
    <w:rsid w:val="006C2F4C"/>
    <w:rsid w:val="006C39D9"/>
    <w:rsid w:val="006C4120"/>
    <w:rsid w:val="006C444F"/>
    <w:rsid w:val="006C464D"/>
    <w:rsid w:val="006C4859"/>
    <w:rsid w:val="006C4F72"/>
    <w:rsid w:val="006C6FE9"/>
    <w:rsid w:val="006C748B"/>
    <w:rsid w:val="006C7858"/>
    <w:rsid w:val="006C79D1"/>
    <w:rsid w:val="006C7EB0"/>
    <w:rsid w:val="006C7FF3"/>
    <w:rsid w:val="006D06D6"/>
    <w:rsid w:val="006D35E2"/>
    <w:rsid w:val="006D3F29"/>
    <w:rsid w:val="006D4941"/>
    <w:rsid w:val="006D54E3"/>
    <w:rsid w:val="006D5B4E"/>
    <w:rsid w:val="006D6159"/>
    <w:rsid w:val="006D789F"/>
    <w:rsid w:val="006D7A15"/>
    <w:rsid w:val="006D7C5A"/>
    <w:rsid w:val="006D7D20"/>
    <w:rsid w:val="006E05C5"/>
    <w:rsid w:val="006E1181"/>
    <w:rsid w:val="006E133F"/>
    <w:rsid w:val="006E151C"/>
    <w:rsid w:val="006E3390"/>
    <w:rsid w:val="006E3D35"/>
    <w:rsid w:val="006E4482"/>
    <w:rsid w:val="006E4FF1"/>
    <w:rsid w:val="006E5E1A"/>
    <w:rsid w:val="006E608D"/>
    <w:rsid w:val="006E640B"/>
    <w:rsid w:val="006E6A21"/>
    <w:rsid w:val="006E6EC5"/>
    <w:rsid w:val="006F0192"/>
    <w:rsid w:val="006F051A"/>
    <w:rsid w:val="006F077F"/>
    <w:rsid w:val="006F095D"/>
    <w:rsid w:val="006F1C7E"/>
    <w:rsid w:val="006F211F"/>
    <w:rsid w:val="006F278F"/>
    <w:rsid w:val="006F2D7A"/>
    <w:rsid w:val="006F2E08"/>
    <w:rsid w:val="006F3759"/>
    <w:rsid w:val="006F4691"/>
    <w:rsid w:val="006F46A2"/>
    <w:rsid w:val="006F4DBA"/>
    <w:rsid w:val="006F58F9"/>
    <w:rsid w:val="006F6208"/>
    <w:rsid w:val="006F7A5E"/>
    <w:rsid w:val="00700088"/>
    <w:rsid w:val="007004A4"/>
    <w:rsid w:val="00700C79"/>
    <w:rsid w:val="00700DCB"/>
    <w:rsid w:val="007014B2"/>
    <w:rsid w:val="00701CB8"/>
    <w:rsid w:val="007022EF"/>
    <w:rsid w:val="007026DA"/>
    <w:rsid w:val="00702D12"/>
    <w:rsid w:val="007030D4"/>
    <w:rsid w:val="00703B19"/>
    <w:rsid w:val="00703C94"/>
    <w:rsid w:val="007054C3"/>
    <w:rsid w:val="0070560B"/>
    <w:rsid w:val="007056EF"/>
    <w:rsid w:val="007059EE"/>
    <w:rsid w:val="00705EC4"/>
    <w:rsid w:val="00706D29"/>
    <w:rsid w:val="00707E86"/>
    <w:rsid w:val="00711F1A"/>
    <w:rsid w:val="00712ED6"/>
    <w:rsid w:val="0071673A"/>
    <w:rsid w:val="007169F7"/>
    <w:rsid w:val="00716FB8"/>
    <w:rsid w:val="0071702F"/>
    <w:rsid w:val="00717112"/>
    <w:rsid w:val="0072022E"/>
    <w:rsid w:val="00720D45"/>
    <w:rsid w:val="00721517"/>
    <w:rsid w:val="00722302"/>
    <w:rsid w:val="007223BA"/>
    <w:rsid w:val="00722B73"/>
    <w:rsid w:val="007235C9"/>
    <w:rsid w:val="007243F2"/>
    <w:rsid w:val="007250A0"/>
    <w:rsid w:val="00726758"/>
    <w:rsid w:val="00726F00"/>
    <w:rsid w:val="007300DC"/>
    <w:rsid w:val="00730A10"/>
    <w:rsid w:val="00732BA9"/>
    <w:rsid w:val="0073329B"/>
    <w:rsid w:val="007334CA"/>
    <w:rsid w:val="00733B8F"/>
    <w:rsid w:val="00733DD6"/>
    <w:rsid w:val="00734149"/>
    <w:rsid w:val="007350F5"/>
    <w:rsid w:val="00735239"/>
    <w:rsid w:val="00735460"/>
    <w:rsid w:val="00735DA3"/>
    <w:rsid w:val="00736368"/>
    <w:rsid w:val="00736B3D"/>
    <w:rsid w:val="00737025"/>
    <w:rsid w:val="00737B37"/>
    <w:rsid w:val="00740062"/>
    <w:rsid w:val="00740621"/>
    <w:rsid w:val="00740A5C"/>
    <w:rsid w:val="00741643"/>
    <w:rsid w:val="00742160"/>
    <w:rsid w:val="0074222E"/>
    <w:rsid w:val="0074262C"/>
    <w:rsid w:val="00742D1C"/>
    <w:rsid w:val="00743A55"/>
    <w:rsid w:val="00744D18"/>
    <w:rsid w:val="00744F85"/>
    <w:rsid w:val="00745253"/>
    <w:rsid w:val="00745C39"/>
    <w:rsid w:val="007464EE"/>
    <w:rsid w:val="00746690"/>
    <w:rsid w:val="00746F96"/>
    <w:rsid w:val="00747438"/>
    <w:rsid w:val="00750006"/>
    <w:rsid w:val="00750E59"/>
    <w:rsid w:val="00751A94"/>
    <w:rsid w:val="00751BA1"/>
    <w:rsid w:val="00751C6B"/>
    <w:rsid w:val="007521AC"/>
    <w:rsid w:val="0075240E"/>
    <w:rsid w:val="00753097"/>
    <w:rsid w:val="00753BC8"/>
    <w:rsid w:val="00753CB4"/>
    <w:rsid w:val="00753D01"/>
    <w:rsid w:val="00753DC0"/>
    <w:rsid w:val="00753E68"/>
    <w:rsid w:val="00754473"/>
    <w:rsid w:val="007546E7"/>
    <w:rsid w:val="0075499F"/>
    <w:rsid w:val="00754D9E"/>
    <w:rsid w:val="0075535C"/>
    <w:rsid w:val="00755867"/>
    <w:rsid w:val="00755D21"/>
    <w:rsid w:val="007561C7"/>
    <w:rsid w:val="00756F8D"/>
    <w:rsid w:val="00762274"/>
    <w:rsid w:val="007624FE"/>
    <w:rsid w:val="00762BBA"/>
    <w:rsid w:val="00763312"/>
    <w:rsid w:val="0076392E"/>
    <w:rsid w:val="00763F8F"/>
    <w:rsid w:val="00766357"/>
    <w:rsid w:val="007666D1"/>
    <w:rsid w:val="00770368"/>
    <w:rsid w:val="00770374"/>
    <w:rsid w:val="0077039E"/>
    <w:rsid w:val="0077078F"/>
    <w:rsid w:val="00770D54"/>
    <w:rsid w:val="007711D1"/>
    <w:rsid w:val="0077128A"/>
    <w:rsid w:val="007712C9"/>
    <w:rsid w:val="0077184D"/>
    <w:rsid w:val="00771D20"/>
    <w:rsid w:val="00772320"/>
    <w:rsid w:val="00772575"/>
    <w:rsid w:val="00773040"/>
    <w:rsid w:val="0077330B"/>
    <w:rsid w:val="00773680"/>
    <w:rsid w:val="007737EF"/>
    <w:rsid w:val="007745FA"/>
    <w:rsid w:val="00774B22"/>
    <w:rsid w:val="00776D31"/>
    <w:rsid w:val="00780140"/>
    <w:rsid w:val="0078032C"/>
    <w:rsid w:val="00780591"/>
    <w:rsid w:val="00780E07"/>
    <w:rsid w:val="007811D2"/>
    <w:rsid w:val="00781A4E"/>
    <w:rsid w:val="00781A9E"/>
    <w:rsid w:val="00782173"/>
    <w:rsid w:val="007825BA"/>
    <w:rsid w:val="00784148"/>
    <w:rsid w:val="007861E8"/>
    <w:rsid w:val="007862B3"/>
    <w:rsid w:val="0078652B"/>
    <w:rsid w:val="00786709"/>
    <w:rsid w:val="00786FCB"/>
    <w:rsid w:val="007873F5"/>
    <w:rsid w:val="00787472"/>
    <w:rsid w:val="00787DFE"/>
    <w:rsid w:val="00787EE4"/>
    <w:rsid w:val="00790E77"/>
    <w:rsid w:val="00792089"/>
    <w:rsid w:val="0079276A"/>
    <w:rsid w:val="0079382C"/>
    <w:rsid w:val="00793AA8"/>
    <w:rsid w:val="007946B3"/>
    <w:rsid w:val="00794AB5"/>
    <w:rsid w:val="00795051"/>
    <w:rsid w:val="0079564A"/>
    <w:rsid w:val="00795DC1"/>
    <w:rsid w:val="007961CF"/>
    <w:rsid w:val="00797259"/>
    <w:rsid w:val="00797363"/>
    <w:rsid w:val="007A0134"/>
    <w:rsid w:val="007A0180"/>
    <w:rsid w:val="007A09F5"/>
    <w:rsid w:val="007A0BFB"/>
    <w:rsid w:val="007A0E52"/>
    <w:rsid w:val="007A0FB9"/>
    <w:rsid w:val="007A11D7"/>
    <w:rsid w:val="007A17EA"/>
    <w:rsid w:val="007A260D"/>
    <w:rsid w:val="007A2C84"/>
    <w:rsid w:val="007A37BE"/>
    <w:rsid w:val="007A3D8E"/>
    <w:rsid w:val="007A4787"/>
    <w:rsid w:val="007A4FB6"/>
    <w:rsid w:val="007A527C"/>
    <w:rsid w:val="007A5542"/>
    <w:rsid w:val="007A5EE4"/>
    <w:rsid w:val="007A6117"/>
    <w:rsid w:val="007A6354"/>
    <w:rsid w:val="007A6F01"/>
    <w:rsid w:val="007A7CF2"/>
    <w:rsid w:val="007B02AC"/>
    <w:rsid w:val="007B092F"/>
    <w:rsid w:val="007B0E65"/>
    <w:rsid w:val="007B1109"/>
    <w:rsid w:val="007B13D4"/>
    <w:rsid w:val="007B1932"/>
    <w:rsid w:val="007B3191"/>
    <w:rsid w:val="007B4119"/>
    <w:rsid w:val="007B41AC"/>
    <w:rsid w:val="007B438B"/>
    <w:rsid w:val="007B5494"/>
    <w:rsid w:val="007B6D78"/>
    <w:rsid w:val="007B7FF2"/>
    <w:rsid w:val="007C029A"/>
    <w:rsid w:val="007C05E4"/>
    <w:rsid w:val="007C0E40"/>
    <w:rsid w:val="007C16CE"/>
    <w:rsid w:val="007C17EE"/>
    <w:rsid w:val="007C23A4"/>
    <w:rsid w:val="007C2C7B"/>
    <w:rsid w:val="007C2E7E"/>
    <w:rsid w:val="007C2F39"/>
    <w:rsid w:val="007C36B4"/>
    <w:rsid w:val="007C3746"/>
    <w:rsid w:val="007C3E12"/>
    <w:rsid w:val="007C443D"/>
    <w:rsid w:val="007C4EDF"/>
    <w:rsid w:val="007C5773"/>
    <w:rsid w:val="007C5F2C"/>
    <w:rsid w:val="007C625B"/>
    <w:rsid w:val="007C6516"/>
    <w:rsid w:val="007C7099"/>
    <w:rsid w:val="007C7C1C"/>
    <w:rsid w:val="007D0F02"/>
    <w:rsid w:val="007D1AE6"/>
    <w:rsid w:val="007D2100"/>
    <w:rsid w:val="007D235B"/>
    <w:rsid w:val="007D2E59"/>
    <w:rsid w:val="007D3061"/>
    <w:rsid w:val="007D31CC"/>
    <w:rsid w:val="007D49A6"/>
    <w:rsid w:val="007D4F9A"/>
    <w:rsid w:val="007D53AE"/>
    <w:rsid w:val="007D58E9"/>
    <w:rsid w:val="007D6018"/>
    <w:rsid w:val="007D6850"/>
    <w:rsid w:val="007D718D"/>
    <w:rsid w:val="007D75F5"/>
    <w:rsid w:val="007D7F9B"/>
    <w:rsid w:val="007E03C5"/>
    <w:rsid w:val="007E05A3"/>
    <w:rsid w:val="007E07E0"/>
    <w:rsid w:val="007E07E5"/>
    <w:rsid w:val="007E0E8A"/>
    <w:rsid w:val="007E2445"/>
    <w:rsid w:val="007E2A89"/>
    <w:rsid w:val="007E3BDF"/>
    <w:rsid w:val="007E3E05"/>
    <w:rsid w:val="007E46EA"/>
    <w:rsid w:val="007E47A6"/>
    <w:rsid w:val="007E4E6D"/>
    <w:rsid w:val="007E513E"/>
    <w:rsid w:val="007E53C0"/>
    <w:rsid w:val="007E62F2"/>
    <w:rsid w:val="007E6A2C"/>
    <w:rsid w:val="007F01D4"/>
    <w:rsid w:val="007F063F"/>
    <w:rsid w:val="007F1814"/>
    <w:rsid w:val="007F30B6"/>
    <w:rsid w:val="007F518D"/>
    <w:rsid w:val="007F53DE"/>
    <w:rsid w:val="007F5784"/>
    <w:rsid w:val="007F5F57"/>
    <w:rsid w:val="007F65D3"/>
    <w:rsid w:val="007F6621"/>
    <w:rsid w:val="007F701C"/>
    <w:rsid w:val="007F7157"/>
    <w:rsid w:val="007F734B"/>
    <w:rsid w:val="007F7384"/>
    <w:rsid w:val="007F7CB4"/>
    <w:rsid w:val="008010D9"/>
    <w:rsid w:val="008011D4"/>
    <w:rsid w:val="00801430"/>
    <w:rsid w:val="00801E20"/>
    <w:rsid w:val="00803468"/>
    <w:rsid w:val="00804053"/>
    <w:rsid w:val="008041B4"/>
    <w:rsid w:val="00804B70"/>
    <w:rsid w:val="00804E20"/>
    <w:rsid w:val="00805358"/>
    <w:rsid w:val="0080603D"/>
    <w:rsid w:val="00807A4E"/>
    <w:rsid w:val="00810382"/>
    <w:rsid w:val="008104FA"/>
    <w:rsid w:val="008109A9"/>
    <w:rsid w:val="0081111A"/>
    <w:rsid w:val="008119DD"/>
    <w:rsid w:val="00811B15"/>
    <w:rsid w:val="0081216E"/>
    <w:rsid w:val="008123B6"/>
    <w:rsid w:val="00812696"/>
    <w:rsid w:val="008130BD"/>
    <w:rsid w:val="008142DE"/>
    <w:rsid w:val="00814624"/>
    <w:rsid w:val="00815292"/>
    <w:rsid w:val="00815563"/>
    <w:rsid w:val="00815E31"/>
    <w:rsid w:val="008163A3"/>
    <w:rsid w:val="0081652C"/>
    <w:rsid w:val="00816723"/>
    <w:rsid w:val="00816739"/>
    <w:rsid w:val="008204BD"/>
    <w:rsid w:val="00820C71"/>
    <w:rsid w:val="00821602"/>
    <w:rsid w:val="0082168A"/>
    <w:rsid w:val="008217F5"/>
    <w:rsid w:val="00823C4B"/>
    <w:rsid w:val="008245DC"/>
    <w:rsid w:val="00824FE7"/>
    <w:rsid w:val="008255F0"/>
    <w:rsid w:val="00825B7C"/>
    <w:rsid w:val="00825ED5"/>
    <w:rsid w:val="008261CE"/>
    <w:rsid w:val="00826922"/>
    <w:rsid w:val="00827442"/>
    <w:rsid w:val="00827BCD"/>
    <w:rsid w:val="00827C90"/>
    <w:rsid w:val="00827F30"/>
    <w:rsid w:val="008306C8"/>
    <w:rsid w:val="00830BD3"/>
    <w:rsid w:val="0083461C"/>
    <w:rsid w:val="00835B5C"/>
    <w:rsid w:val="00836114"/>
    <w:rsid w:val="00836B87"/>
    <w:rsid w:val="00837225"/>
    <w:rsid w:val="008377C0"/>
    <w:rsid w:val="00837E2D"/>
    <w:rsid w:val="0084068C"/>
    <w:rsid w:val="008409FB"/>
    <w:rsid w:val="00840C21"/>
    <w:rsid w:val="008416E0"/>
    <w:rsid w:val="008419FB"/>
    <w:rsid w:val="00842242"/>
    <w:rsid w:val="008428BE"/>
    <w:rsid w:val="00842C0F"/>
    <w:rsid w:val="00842CBA"/>
    <w:rsid w:val="008431AE"/>
    <w:rsid w:val="008437FF"/>
    <w:rsid w:val="00845E03"/>
    <w:rsid w:val="0084628B"/>
    <w:rsid w:val="00846362"/>
    <w:rsid w:val="0084651D"/>
    <w:rsid w:val="008476ED"/>
    <w:rsid w:val="008501FB"/>
    <w:rsid w:val="00850CDF"/>
    <w:rsid w:val="00851B51"/>
    <w:rsid w:val="00852003"/>
    <w:rsid w:val="008521D7"/>
    <w:rsid w:val="008521E3"/>
    <w:rsid w:val="008526B4"/>
    <w:rsid w:val="00853A8A"/>
    <w:rsid w:val="00854BBF"/>
    <w:rsid w:val="00855C79"/>
    <w:rsid w:val="00856732"/>
    <w:rsid w:val="00856A9A"/>
    <w:rsid w:val="0085736D"/>
    <w:rsid w:val="00857438"/>
    <w:rsid w:val="00857491"/>
    <w:rsid w:val="00857734"/>
    <w:rsid w:val="008577DC"/>
    <w:rsid w:val="00857B44"/>
    <w:rsid w:val="008613A4"/>
    <w:rsid w:val="00862060"/>
    <w:rsid w:val="00862390"/>
    <w:rsid w:val="00862B5A"/>
    <w:rsid w:val="00862C4D"/>
    <w:rsid w:val="00863448"/>
    <w:rsid w:val="00863599"/>
    <w:rsid w:val="0086489C"/>
    <w:rsid w:val="0086510B"/>
    <w:rsid w:val="0086574C"/>
    <w:rsid w:val="00872328"/>
    <w:rsid w:val="008726A4"/>
    <w:rsid w:val="00872805"/>
    <w:rsid w:val="00872A66"/>
    <w:rsid w:val="0087398A"/>
    <w:rsid w:val="00873EC2"/>
    <w:rsid w:val="0087428C"/>
    <w:rsid w:val="00874F33"/>
    <w:rsid w:val="00874FFF"/>
    <w:rsid w:val="00875075"/>
    <w:rsid w:val="008760A4"/>
    <w:rsid w:val="00876171"/>
    <w:rsid w:val="00876248"/>
    <w:rsid w:val="0087695B"/>
    <w:rsid w:val="00876C8A"/>
    <w:rsid w:val="00876FA8"/>
    <w:rsid w:val="008771CC"/>
    <w:rsid w:val="00880EAA"/>
    <w:rsid w:val="0088184B"/>
    <w:rsid w:val="008822D3"/>
    <w:rsid w:val="00882B4A"/>
    <w:rsid w:val="00882E58"/>
    <w:rsid w:val="0088308C"/>
    <w:rsid w:val="00883D40"/>
    <w:rsid w:val="0088427F"/>
    <w:rsid w:val="008845A1"/>
    <w:rsid w:val="0088479F"/>
    <w:rsid w:val="008855B4"/>
    <w:rsid w:val="00885B0D"/>
    <w:rsid w:val="00887029"/>
    <w:rsid w:val="0088745F"/>
    <w:rsid w:val="008908F0"/>
    <w:rsid w:val="00890E0B"/>
    <w:rsid w:val="00891169"/>
    <w:rsid w:val="00891CF8"/>
    <w:rsid w:val="008947A7"/>
    <w:rsid w:val="00894AD0"/>
    <w:rsid w:val="00894C2A"/>
    <w:rsid w:val="008952F6"/>
    <w:rsid w:val="00896781"/>
    <w:rsid w:val="0089690A"/>
    <w:rsid w:val="00896C17"/>
    <w:rsid w:val="00896C9B"/>
    <w:rsid w:val="00896E16"/>
    <w:rsid w:val="008A0E47"/>
    <w:rsid w:val="008A1BDB"/>
    <w:rsid w:val="008A235C"/>
    <w:rsid w:val="008A2640"/>
    <w:rsid w:val="008A269D"/>
    <w:rsid w:val="008A2715"/>
    <w:rsid w:val="008A2895"/>
    <w:rsid w:val="008A2F2A"/>
    <w:rsid w:val="008A30ED"/>
    <w:rsid w:val="008A31B4"/>
    <w:rsid w:val="008A3747"/>
    <w:rsid w:val="008A3C94"/>
    <w:rsid w:val="008A4316"/>
    <w:rsid w:val="008A43B2"/>
    <w:rsid w:val="008A46E1"/>
    <w:rsid w:val="008A507D"/>
    <w:rsid w:val="008A5490"/>
    <w:rsid w:val="008A64DF"/>
    <w:rsid w:val="008A66FD"/>
    <w:rsid w:val="008A6A14"/>
    <w:rsid w:val="008A6C1F"/>
    <w:rsid w:val="008A74CF"/>
    <w:rsid w:val="008A7F24"/>
    <w:rsid w:val="008B00FE"/>
    <w:rsid w:val="008B0AF5"/>
    <w:rsid w:val="008B0C80"/>
    <w:rsid w:val="008B1202"/>
    <w:rsid w:val="008B133C"/>
    <w:rsid w:val="008B25FF"/>
    <w:rsid w:val="008B2759"/>
    <w:rsid w:val="008B2EFB"/>
    <w:rsid w:val="008B2F72"/>
    <w:rsid w:val="008B4155"/>
    <w:rsid w:val="008B4BEB"/>
    <w:rsid w:val="008B4E76"/>
    <w:rsid w:val="008B516A"/>
    <w:rsid w:val="008B6A6D"/>
    <w:rsid w:val="008B6EA4"/>
    <w:rsid w:val="008B7812"/>
    <w:rsid w:val="008C0B5C"/>
    <w:rsid w:val="008C19E0"/>
    <w:rsid w:val="008C1AB2"/>
    <w:rsid w:val="008C1DCF"/>
    <w:rsid w:val="008C26D1"/>
    <w:rsid w:val="008C29A2"/>
    <w:rsid w:val="008C2B3C"/>
    <w:rsid w:val="008C2D94"/>
    <w:rsid w:val="008C49E2"/>
    <w:rsid w:val="008C6255"/>
    <w:rsid w:val="008C6992"/>
    <w:rsid w:val="008C6CE7"/>
    <w:rsid w:val="008C6D5C"/>
    <w:rsid w:val="008C7799"/>
    <w:rsid w:val="008C78A6"/>
    <w:rsid w:val="008D103C"/>
    <w:rsid w:val="008D17C9"/>
    <w:rsid w:val="008D19CC"/>
    <w:rsid w:val="008D1CC3"/>
    <w:rsid w:val="008D425E"/>
    <w:rsid w:val="008D450F"/>
    <w:rsid w:val="008D50A8"/>
    <w:rsid w:val="008D52EE"/>
    <w:rsid w:val="008D5FB4"/>
    <w:rsid w:val="008D6967"/>
    <w:rsid w:val="008D6D61"/>
    <w:rsid w:val="008D6D79"/>
    <w:rsid w:val="008D6F9F"/>
    <w:rsid w:val="008D745F"/>
    <w:rsid w:val="008D7A12"/>
    <w:rsid w:val="008D7EA8"/>
    <w:rsid w:val="008E05D2"/>
    <w:rsid w:val="008E0C6D"/>
    <w:rsid w:val="008E1B72"/>
    <w:rsid w:val="008E2B2D"/>
    <w:rsid w:val="008E2DE8"/>
    <w:rsid w:val="008E32C4"/>
    <w:rsid w:val="008E413C"/>
    <w:rsid w:val="008E4171"/>
    <w:rsid w:val="008E496F"/>
    <w:rsid w:val="008E49DB"/>
    <w:rsid w:val="008E4C54"/>
    <w:rsid w:val="008E57D3"/>
    <w:rsid w:val="008E5FBF"/>
    <w:rsid w:val="008E69D8"/>
    <w:rsid w:val="008E7555"/>
    <w:rsid w:val="008E7D6B"/>
    <w:rsid w:val="008F0059"/>
    <w:rsid w:val="008F04EB"/>
    <w:rsid w:val="008F08CF"/>
    <w:rsid w:val="008F0917"/>
    <w:rsid w:val="008F10B4"/>
    <w:rsid w:val="008F1F92"/>
    <w:rsid w:val="008F2357"/>
    <w:rsid w:val="008F2534"/>
    <w:rsid w:val="008F32DA"/>
    <w:rsid w:val="008F3BCA"/>
    <w:rsid w:val="008F3C70"/>
    <w:rsid w:val="008F3CD5"/>
    <w:rsid w:val="008F3EE5"/>
    <w:rsid w:val="008F42DC"/>
    <w:rsid w:val="008F49E3"/>
    <w:rsid w:val="008F4A18"/>
    <w:rsid w:val="008F4B8D"/>
    <w:rsid w:val="008F4FF4"/>
    <w:rsid w:val="008F4FFB"/>
    <w:rsid w:val="008F59B9"/>
    <w:rsid w:val="008F5AB0"/>
    <w:rsid w:val="008F5AF1"/>
    <w:rsid w:val="008F5E73"/>
    <w:rsid w:val="008F729E"/>
    <w:rsid w:val="008F79F9"/>
    <w:rsid w:val="00900658"/>
    <w:rsid w:val="0090084C"/>
    <w:rsid w:val="009016D4"/>
    <w:rsid w:val="009019A9"/>
    <w:rsid w:val="00902091"/>
    <w:rsid w:val="00902257"/>
    <w:rsid w:val="00902935"/>
    <w:rsid w:val="0090381B"/>
    <w:rsid w:val="00903989"/>
    <w:rsid w:val="00903B0F"/>
    <w:rsid w:val="00904263"/>
    <w:rsid w:val="00904CC7"/>
    <w:rsid w:val="009050D1"/>
    <w:rsid w:val="00905C89"/>
    <w:rsid w:val="009062F0"/>
    <w:rsid w:val="009064C1"/>
    <w:rsid w:val="00906DC3"/>
    <w:rsid w:val="009073E3"/>
    <w:rsid w:val="0090787B"/>
    <w:rsid w:val="00910155"/>
    <w:rsid w:val="009101D9"/>
    <w:rsid w:val="00910285"/>
    <w:rsid w:val="009118E1"/>
    <w:rsid w:val="009130AF"/>
    <w:rsid w:val="00913283"/>
    <w:rsid w:val="009132D9"/>
    <w:rsid w:val="00913691"/>
    <w:rsid w:val="009143E6"/>
    <w:rsid w:val="00915211"/>
    <w:rsid w:val="0091589A"/>
    <w:rsid w:val="00915E66"/>
    <w:rsid w:val="00916139"/>
    <w:rsid w:val="00916452"/>
    <w:rsid w:val="00916568"/>
    <w:rsid w:val="00916B1F"/>
    <w:rsid w:val="00917AC2"/>
    <w:rsid w:val="00917D91"/>
    <w:rsid w:val="00920660"/>
    <w:rsid w:val="00920C60"/>
    <w:rsid w:val="00920DD0"/>
    <w:rsid w:val="00921413"/>
    <w:rsid w:val="0092174C"/>
    <w:rsid w:val="00922263"/>
    <w:rsid w:val="0092238D"/>
    <w:rsid w:val="00922849"/>
    <w:rsid w:val="00923CD9"/>
    <w:rsid w:val="00923E16"/>
    <w:rsid w:val="0092405F"/>
    <w:rsid w:val="00924265"/>
    <w:rsid w:val="00924690"/>
    <w:rsid w:val="00924861"/>
    <w:rsid w:val="00926CE4"/>
    <w:rsid w:val="00927248"/>
    <w:rsid w:val="009310B3"/>
    <w:rsid w:val="0093132A"/>
    <w:rsid w:val="009313D1"/>
    <w:rsid w:val="00931C35"/>
    <w:rsid w:val="00932241"/>
    <w:rsid w:val="009322D7"/>
    <w:rsid w:val="00932C4C"/>
    <w:rsid w:val="009346E6"/>
    <w:rsid w:val="00934944"/>
    <w:rsid w:val="0093498D"/>
    <w:rsid w:val="00934E65"/>
    <w:rsid w:val="00934FE4"/>
    <w:rsid w:val="009354EA"/>
    <w:rsid w:val="00935723"/>
    <w:rsid w:val="009365E0"/>
    <w:rsid w:val="00936850"/>
    <w:rsid w:val="009369C5"/>
    <w:rsid w:val="00936A74"/>
    <w:rsid w:val="009374BD"/>
    <w:rsid w:val="0094054F"/>
    <w:rsid w:val="00940C4A"/>
    <w:rsid w:val="0094198D"/>
    <w:rsid w:val="00941AA8"/>
    <w:rsid w:val="00941C2B"/>
    <w:rsid w:val="00941E15"/>
    <w:rsid w:val="009432EA"/>
    <w:rsid w:val="009437D4"/>
    <w:rsid w:val="0094429A"/>
    <w:rsid w:val="009442F5"/>
    <w:rsid w:val="00944533"/>
    <w:rsid w:val="00944585"/>
    <w:rsid w:val="00944597"/>
    <w:rsid w:val="00944A02"/>
    <w:rsid w:val="00944BAB"/>
    <w:rsid w:val="00944D07"/>
    <w:rsid w:val="009457D4"/>
    <w:rsid w:val="00945E8A"/>
    <w:rsid w:val="0094625E"/>
    <w:rsid w:val="00946601"/>
    <w:rsid w:val="009472EA"/>
    <w:rsid w:val="00947F88"/>
    <w:rsid w:val="00950C30"/>
    <w:rsid w:val="0095111D"/>
    <w:rsid w:val="00951894"/>
    <w:rsid w:val="00951A09"/>
    <w:rsid w:val="00951A32"/>
    <w:rsid w:val="00951B90"/>
    <w:rsid w:val="00952A7E"/>
    <w:rsid w:val="0095321E"/>
    <w:rsid w:val="0095341A"/>
    <w:rsid w:val="00953D9F"/>
    <w:rsid w:val="00955A60"/>
    <w:rsid w:val="009567DA"/>
    <w:rsid w:val="00961C94"/>
    <w:rsid w:val="00962808"/>
    <w:rsid w:val="00962DDB"/>
    <w:rsid w:val="00962FC3"/>
    <w:rsid w:val="00964CBC"/>
    <w:rsid w:val="00965EBB"/>
    <w:rsid w:val="00965FA8"/>
    <w:rsid w:val="00967600"/>
    <w:rsid w:val="00967A0A"/>
    <w:rsid w:val="0097025B"/>
    <w:rsid w:val="009702E7"/>
    <w:rsid w:val="0097062A"/>
    <w:rsid w:val="00970796"/>
    <w:rsid w:val="009708AE"/>
    <w:rsid w:val="00970AC1"/>
    <w:rsid w:val="0097147C"/>
    <w:rsid w:val="009719BA"/>
    <w:rsid w:val="00971E02"/>
    <w:rsid w:val="00971E55"/>
    <w:rsid w:val="009725D5"/>
    <w:rsid w:val="00972C6E"/>
    <w:rsid w:val="00973073"/>
    <w:rsid w:val="0097336C"/>
    <w:rsid w:val="009743D2"/>
    <w:rsid w:val="00974E23"/>
    <w:rsid w:val="009753E5"/>
    <w:rsid w:val="00976D93"/>
    <w:rsid w:val="00976EED"/>
    <w:rsid w:val="00976F22"/>
    <w:rsid w:val="00977936"/>
    <w:rsid w:val="00977A9F"/>
    <w:rsid w:val="0098006F"/>
    <w:rsid w:val="0098082D"/>
    <w:rsid w:val="00980F7A"/>
    <w:rsid w:val="009818BE"/>
    <w:rsid w:val="00982C28"/>
    <w:rsid w:val="00982DA5"/>
    <w:rsid w:val="00982EB8"/>
    <w:rsid w:val="0098331A"/>
    <w:rsid w:val="00983768"/>
    <w:rsid w:val="00984C74"/>
    <w:rsid w:val="00984E4F"/>
    <w:rsid w:val="0098501A"/>
    <w:rsid w:val="0098542F"/>
    <w:rsid w:val="00985561"/>
    <w:rsid w:val="009857A7"/>
    <w:rsid w:val="00985C23"/>
    <w:rsid w:val="00985EBC"/>
    <w:rsid w:val="00986B59"/>
    <w:rsid w:val="0098719D"/>
    <w:rsid w:val="009876AC"/>
    <w:rsid w:val="00990A47"/>
    <w:rsid w:val="00990D91"/>
    <w:rsid w:val="00994303"/>
    <w:rsid w:val="009943F5"/>
    <w:rsid w:val="00994F37"/>
    <w:rsid w:val="00995024"/>
    <w:rsid w:val="00995A34"/>
    <w:rsid w:val="00995FA9"/>
    <w:rsid w:val="009961FA"/>
    <w:rsid w:val="00996ABC"/>
    <w:rsid w:val="00996B11"/>
    <w:rsid w:val="00996D4C"/>
    <w:rsid w:val="00997549"/>
    <w:rsid w:val="009978FF"/>
    <w:rsid w:val="00997DAA"/>
    <w:rsid w:val="00997E32"/>
    <w:rsid w:val="009A143B"/>
    <w:rsid w:val="009A1727"/>
    <w:rsid w:val="009A177C"/>
    <w:rsid w:val="009A1966"/>
    <w:rsid w:val="009A3407"/>
    <w:rsid w:val="009A372D"/>
    <w:rsid w:val="009A39AE"/>
    <w:rsid w:val="009A4854"/>
    <w:rsid w:val="009A50E8"/>
    <w:rsid w:val="009A5732"/>
    <w:rsid w:val="009A573C"/>
    <w:rsid w:val="009A58A1"/>
    <w:rsid w:val="009A64EE"/>
    <w:rsid w:val="009A651F"/>
    <w:rsid w:val="009A68C6"/>
    <w:rsid w:val="009A6D57"/>
    <w:rsid w:val="009A6D7A"/>
    <w:rsid w:val="009A6E1F"/>
    <w:rsid w:val="009A7038"/>
    <w:rsid w:val="009B0497"/>
    <w:rsid w:val="009B21A5"/>
    <w:rsid w:val="009B2C2E"/>
    <w:rsid w:val="009B32A2"/>
    <w:rsid w:val="009B32B2"/>
    <w:rsid w:val="009B3647"/>
    <w:rsid w:val="009B4431"/>
    <w:rsid w:val="009B45DB"/>
    <w:rsid w:val="009B53CA"/>
    <w:rsid w:val="009B5408"/>
    <w:rsid w:val="009B5584"/>
    <w:rsid w:val="009B612F"/>
    <w:rsid w:val="009B6802"/>
    <w:rsid w:val="009B77A8"/>
    <w:rsid w:val="009B77F4"/>
    <w:rsid w:val="009B7CBC"/>
    <w:rsid w:val="009B7CEB"/>
    <w:rsid w:val="009C00E0"/>
    <w:rsid w:val="009C06BD"/>
    <w:rsid w:val="009C1AC3"/>
    <w:rsid w:val="009C1C2E"/>
    <w:rsid w:val="009C1C97"/>
    <w:rsid w:val="009C2977"/>
    <w:rsid w:val="009C2F50"/>
    <w:rsid w:val="009C3296"/>
    <w:rsid w:val="009C3917"/>
    <w:rsid w:val="009C3D3F"/>
    <w:rsid w:val="009C3F1D"/>
    <w:rsid w:val="009C46BA"/>
    <w:rsid w:val="009C4961"/>
    <w:rsid w:val="009C4E61"/>
    <w:rsid w:val="009C5566"/>
    <w:rsid w:val="009C598F"/>
    <w:rsid w:val="009C5CDB"/>
    <w:rsid w:val="009C6551"/>
    <w:rsid w:val="009C678B"/>
    <w:rsid w:val="009C6E30"/>
    <w:rsid w:val="009C75AC"/>
    <w:rsid w:val="009C779F"/>
    <w:rsid w:val="009C7FC5"/>
    <w:rsid w:val="009D053B"/>
    <w:rsid w:val="009D0696"/>
    <w:rsid w:val="009D0A80"/>
    <w:rsid w:val="009D1BD8"/>
    <w:rsid w:val="009D1EAD"/>
    <w:rsid w:val="009D30BE"/>
    <w:rsid w:val="009D3522"/>
    <w:rsid w:val="009D3926"/>
    <w:rsid w:val="009D48CB"/>
    <w:rsid w:val="009D4E83"/>
    <w:rsid w:val="009D5716"/>
    <w:rsid w:val="009D64D4"/>
    <w:rsid w:val="009D6E2B"/>
    <w:rsid w:val="009D6F16"/>
    <w:rsid w:val="009D6FA0"/>
    <w:rsid w:val="009D75EE"/>
    <w:rsid w:val="009D7AEA"/>
    <w:rsid w:val="009D7CDF"/>
    <w:rsid w:val="009E0852"/>
    <w:rsid w:val="009E0885"/>
    <w:rsid w:val="009E2653"/>
    <w:rsid w:val="009E3226"/>
    <w:rsid w:val="009E3C56"/>
    <w:rsid w:val="009E435C"/>
    <w:rsid w:val="009E4B8E"/>
    <w:rsid w:val="009E504A"/>
    <w:rsid w:val="009E5833"/>
    <w:rsid w:val="009E5995"/>
    <w:rsid w:val="009E6940"/>
    <w:rsid w:val="009E6961"/>
    <w:rsid w:val="009F0879"/>
    <w:rsid w:val="009F1446"/>
    <w:rsid w:val="009F24E7"/>
    <w:rsid w:val="009F2603"/>
    <w:rsid w:val="009F2F3C"/>
    <w:rsid w:val="009F3998"/>
    <w:rsid w:val="009F437D"/>
    <w:rsid w:val="009F499D"/>
    <w:rsid w:val="009F4C6A"/>
    <w:rsid w:val="009F5100"/>
    <w:rsid w:val="009F5D12"/>
    <w:rsid w:val="009F6DAB"/>
    <w:rsid w:val="009F7385"/>
    <w:rsid w:val="00A00B7E"/>
    <w:rsid w:val="00A00C01"/>
    <w:rsid w:val="00A00EB7"/>
    <w:rsid w:val="00A016F4"/>
    <w:rsid w:val="00A02252"/>
    <w:rsid w:val="00A035F3"/>
    <w:rsid w:val="00A03BE3"/>
    <w:rsid w:val="00A03C05"/>
    <w:rsid w:val="00A04518"/>
    <w:rsid w:val="00A057D6"/>
    <w:rsid w:val="00A0727A"/>
    <w:rsid w:val="00A072E3"/>
    <w:rsid w:val="00A07418"/>
    <w:rsid w:val="00A07BDF"/>
    <w:rsid w:val="00A10245"/>
    <w:rsid w:val="00A10269"/>
    <w:rsid w:val="00A116C6"/>
    <w:rsid w:val="00A117E7"/>
    <w:rsid w:val="00A11902"/>
    <w:rsid w:val="00A11CB2"/>
    <w:rsid w:val="00A121AA"/>
    <w:rsid w:val="00A13586"/>
    <w:rsid w:val="00A13A38"/>
    <w:rsid w:val="00A13C5E"/>
    <w:rsid w:val="00A13E1E"/>
    <w:rsid w:val="00A14BB0"/>
    <w:rsid w:val="00A14D9E"/>
    <w:rsid w:val="00A1529E"/>
    <w:rsid w:val="00A1543F"/>
    <w:rsid w:val="00A15EE6"/>
    <w:rsid w:val="00A165E4"/>
    <w:rsid w:val="00A16884"/>
    <w:rsid w:val="00A168A0"/>
    <w:rsid w:val="00A1697A"/>
    <w:rsid w:val="00A16CCE"/>
    <w:rsid w:val="00A170F0"/>
    <w:rsid w:val="00A17318"/>
    <w:rsid w:val="00A17552"/>
    <w:rsid w:val="00A20014"/>
    <w:rsid w:val="00A20370"/>
    <w:rsid w:val="00A20643"/>
    <w:rsid w:val="00A20CEC"/>
    <w:rsid w:val="00A21437"/>
    <w:rsid w:val="00A21C15"/>
    <w:rsid w:val="00A21C21"/>
    <w:rsid w:val="00A223B7"/>
    <w:rsid w:val="00A22C41"/>
    <w:rsid w:val="00A240C6"/>
    <w:rsid w:val="00A249F6"/>
    <w:rsid w:val="00A26202"/>
    <w:rsid w:val="00A263DF"/>
    <w:rsid w:val="00A264DE"/>
    <w:rsid w:val="00A27159"/>
    <w:rsid w:val="00A27737"/>
    <w:rsid w:val="00A27B26"/>
    <w:rsid w:val="00A27B45"/>
    <w:rsid w:val="00A27EF5"/>
    <w:rsid w:val="00A27F7D"/>
    <w:rsid w:val="00A30B1B"/>
    <w:rsid w:val="00A30D88"/>
    <w:rsid w:val="00A3197B"/>
    <w:rsid w:val="00A31A5E"/>
    <w:rsid w:val="00A32744"/>
    <w:rsid w:val="00A327D3"/>
    <w:rsid w:val="00A328E8"/>
    <w:rsid w:val="00A32C3F"/>
    <w:rsid w:val="00A33546"/>
    <w:rsid w:val="00A33F54"/>
    <w:rsid w:val="00A342DB"/>
    <w:rsid w:val="00A34446"/>
    <w:rsid w:val="00A35141"/>
    <w:rsid w:val="00A352CF"/>
    <w:rsid w:val="00A355EB"/>
    <w:rsid w:val="00A35AA1"/>
    <w:rsid w:val="00A35B8C"/>
    <w:rsid w:val="00A36EE8"/>
    <w:rsid w:val="00A3701F"/>
    <w:rsid w:val="00A37CD7"/>
    <w:rsid w:val="00A37CDE"/>
    <w:rsid w:val="00A4004F"/>
    <w:rsid w:val="00A40418"/>
    <w:rsid w:val="00A40B19"/>
    <w:rsid w:val="00A42665"/>
    <w:rsid w:val="00A4450B"/>
    <w:rsid w:val="00A445B0"/>
    <w:rsid w:val="00A44614"/>
    <w:rsid w:val="00A456D7"/>
    <w:rsid w:val="00A45F44"/>
    <w:rsid w:val="00A45FF1"/>
    <w:rsid w:val="00A46228"/>
    <w:rsid w:val="00A46876"/>
    <w:rsid w:val="00A46AED"/>
    <w:rsid w:val="00A47A7D"/>
    <w:rsid w:val="00A47D03"/>
    <w:rsid w:val="00A47F1B"/>
    <w:rsid w:val="00A50619"/>
    <w:rsid w:val="00A506A5"/>
    <w:rsid w:val="00A50A45"/>
    <w:rsid w:val="00A5104B"/>
    <w:rsid w:val="00A51506"/>
    <w:rsid w:val="00A5220E"/>
    <w:rsid w:val="00A522B3"/>
    <w:rsid w:val="00A523C6"/>
    <w:rsid w:val="00A52685"/>
    <w:rsid w:val="00A52CBE"/>
    <w:rsid w:val="00A52F0B"/>
    <w:rsid w:val="00A535F9"/>
    <w:rsid w:val="00A53823"/>
    <w:rsid w:val="00A539B9"/>
    <w:rsid w:val="00A53AC2"/>
    <w:rsid w:val="00A53CAF"/>
    <w:rsid w:val="00A53E03"/>
    <w:rsid w:val="00A54EF1"/>
    <w:rsid w:val="00A5556D"/>
    <w:rsid w:val="00A55DB7"/>
    <w:rsid w:val="00A55E7C"/>
    <w:rsid w:val="00A560D4"/>
    <w:rsid w:val="00A56694"/>
    <w:rsid w:val="00A56754"/>
    <w:rsid w:val="00A5689A"/>
    <w:rsid w:val="00A57153"/>
    <w:rsid w:val="00A57BFE"/>
    <w:rsid w:val="00A57E49"/>
    <w:rsid w:val="00A619E9"/>
    <w:rsid w:val="00A61E04"/>
    <w:rsid w:val="00A61E59"/>
    <w:rsid w:val="00A627C0"/>
    <w:rsid w:val="00A6280B"/>
    <w:rsid w:val="00A62A25"/>
    <w:rsid w:val="00A62D67"/>
    <w:rsid w:val="00A635A4"/>
    <w:rsid w:val="00A647AD"/>
    <w:rsid w:val="00A64BD0"/>
    <w:rsid w:val="00A64FF7"/>
    <w:rsid w:val="00A65BD9"/>
    <w:rsid w:val="00A665B2"/>
    <w:rsid w:val="00A674DA"/>
    <w:rsid w:val="00A6762E"/>
    <w:rsid w:val="00A67B4F"/>
    <w:rsid w:val="00A705BE"/>
    <w:rsid w:val="00A7167E"/>
    <w:rsid w:val="00A7309E"/>
    <w:rsid w:val="00A73198"/>
    <w:rsid w:val="00A744B1"/>
    <w:rsid w:val="00A74756"/>
    <w:rsid w:val="00A749F3"/>
    <w:rsid w:val="00A74DE1"/>
    <w:rsid w:val="00A74E30"/>
    <w:rsid w:val="00A75498"/>
    <w:rsid w:val="00A754CE"/>
    <w:rsid w:val="00A75500"/>
    <w:rsid w:val="00A75912"/>
    <w:rsid w:val="00A76151"/>
    <w:rsid w:val="00A77779"/>
    <w:rsid w:val="00A779E5"/>
    <w:rsid w:val="00A77FB2"/>
    <w:rsid w:val="00A80948"/>
    <w:rsid w:val="00A80953"/>
    <w:rsid w:val="00A80DE1"/>
    <w:rsid w:val="00A82147"/>
    <w:rsid w:val="00A82BA0"/>
    <w:rsid w:val="00A82F6E"/>
    <w:rsid w:val="00A83342"/>
    <w:rsid w:val="00A83DAD"/>
    <w:rsid w:val="00A85979"/>
    <w:rsid w:val="00A85AD0"/>
    <w:rsid w:val="00A85D81"/>
    <w:rsid w:val="00A86DC6"/>
    <w:rsid w:val="00A87630"/>
    <w:rsid w:val="00A914EF"/>
    <w:rsid w:val="00A9159E"/>
    <w:rsid w:val="00A91D35"/>
    <w:rsid w:val="00A9247A"/>
    <w:rsid w:val="00A93022"/>
    <w:rsid w:val="00A932CF"/>
    <w:rsid w:val="00A93978"/>
    <w:rsid w:val="00A94953"/>
    <w:rsid w:val="00A96269"/>
    <w:rsid w:val="00A969CF"/>
    <w:rsid w:val="00A96B74"/>
    <w:rsid w:val="00A96BE6"/>
    <w:rsid w:val="00A96FDB"/>
    <w:rsid w:val="00A97191"/>
    <w:rsid w:val="00A977E1"/>
    <w:rsid w:val="00A97FAA"/>
    <w:rsid w:val="00A97FDB"/>
    <w:rsid w:val="00AA063B"/>
    <w:rsid w:val="00AA0996"/>
    <w:rsid w:val="00AA0BA5"/>
    <w:rsid w:val="00AA1676"/>
    <w:rsid w:val="00AA1E75"/>
    <w:rsid w:val="00AA2404"/>
    <w:rsid w:val="00AA27B8"/>
    <w:rsid w:val="00AA3171"/>
    <w:rsid w:val="00AA3605"/>
    <w:rsid w:val="00AA36B0"/>
    <w:rsid w:val="00AA3E41"/>
    <w:rsid w:val="00AA3E88"/>
    <w:rsid w:val="00AA3FB7"/>
    <w:rsid w:val="00AA4856"/>
    <w:rsid w:val="00AA50A8"/>
    <w:rsid w:val="00AA5494"/>
    <w:rsid w:val="00AA5710"/>
    <w:rsid w:val="00AA5857"/>
    <w:rsid w:val="00AA6157"/>
    <w:rsid w:val="00AA61E7"/>
    <w:rsid w:val="00AA6D4B"/>
    <w:rsid w:val="00AA77D1"/>
    <w:rsid w:val="00AB0E4F"/>
    <w:rsid w:val="00AB1972"/>
    <w:rsid w:val="00AB1D9F"/>
    <w:rsid w:val="00AB1DBD"/>
    <w:rsid w:val="00AB25C9"/>
    <w:rsid w:val="00AB28BF"/>
    <w:rsid w:val="00AB2E21"/>
    <w:rsid w:val="00AB2E95"/>
    <w:rsid w:val="00AB34CE"/>
    <w:rsid w:val="00AB3979"/>
    <w:rsid w:val="00AB4DF2"/>
    <w:rsid w:val="00AB5086"/>
    <w:rsid w:val="00AB53C0"/>
    <w:rsid w:val="00AB5837"/>
    <w:rsid w:val="00AB5B97"/>
    <w:rsid w:val="00AB5DC0"/>
    <w:rsid w:val="00AC017C"/>
    <w:rsid w:val="00AC1FC8"/>
    <w:rsid w:val="00AC218F"/>
    <w:rsid w:val="00AC3089"/>
    <w:rsid w:val="00AC3C5B"/>
    <w:rsid w:val="00AC475C"/>
    <w:rsid w:val="00AC54E3"/>
    <w:rsid w:val="00AC60D4"/>
    <w:rsid w:val="00AD07C5"/>
    <w:rsid w:val="00AD126B"/>
    <w:rsid w:val="00AD1AAB"/>
    <w:rsid w:val="00AD1CD4"/>
    <w:rsid w:val="00AD310F"/>
    <w:rsid w:val="00AD33D8"/>
    <w:rsid w:val="00AD33F2"/>
    <w:rsid w:val="00AD34F1"/>
    <w:rsid w:val="00AD3A48"/>
    <w:rsid w:val="00AD3D52"/>
    <w:rsid w:val="00AD3E97"/>
    <w:rsid w:val="00AD49A9"/>
    <w:rsid w:val="00AD4E9C"/>
    <w:rsid w:val="00AD4F17"/>
    <w:rsid w:val="00AD5394"/>
    <w:rsid w:val="00AD5784"/>
    <w:rsid w:val="00AD5825"/>
    <w:rsid w:val="00AD62D1"/>
    <w:rsid w:val="00AD664E"/>
    <w:rsid w:val="00AD736C"/>
    <w:rsid w:val="00AE0630"/>
    <w:rsid w:val="00AE0B43"/>
    <w:rsid w:val="00AE216F"/>
    <w:rsid w:val="00AE217A"/>
    <w:rsid w:val="00AE2660"/>
    <w:rsid w:val="00AE272E"/>
    <w:rsid w:val="00AE277E"/>
    <w:rsid w:val="00AE3515"/>
    <w:rsid w:val="00AE377A"/>
    <w:rsid w:val="00AE438C"/>
    <w:rsid w:val="00AE503B"/>
    <w:rsid w:val="00AE5097"/>
    <w:rsid w:val="00AE5534"/>
    <w:rsid w:val="00AE55C6"/>
    <w:rsid w:val="00AE5797"/>
    <w:rsid w:val="00AE67DA"/>
    <w:rsid w:val="00AE6984"/>
    <w:rsid w:val="00AE7569"/>
    <w:rsid w:val="00AE7ABC"/>
    <w:rsid w:val="00AE7E03"/>
    <w:rsid w:val="00AF0499"/>
    <w:rsid w:val="00AF0DCE"/>
    <w:rsid w:val="00AF1A8A"/>
    <w:rsid w:val="00AF271B"/>
    <w:rsid w:val="00AF2BA4"/>
    <w:rsid w:val="00AF2C45"/>
    <w:rsid w:val="00AF3986"/>
    <w:rsid w:val="00AF3DBF"/>
    <w:rsid w:val="00AF402A"/>
    <w:rsid w:val="00AF42A3"/>
    <w:rsid w:val="00AF45A7"/>
    <w:rsid w:val="00AF47D9"/>
    <w:rsid w:val="00AF4C10"/>
    <w:rsid w:val="00AF5323"/>
    <w:rsid w:val="00AF5768"/>
    <w:rsid w:val="00AF5C46"/>
    <w:rsid w:val="00AF68F4"/>
    <w:rsid w:val="00AF6EBB"/>
    <w:rsid w:val="00AF71B7"/>
    <w:rsid w:val="00AF73D6"/>
    <w:rsid w:val="00AF7ACA"/>
    <w:rsid w:val="00AF7F21"/>
    <w:rsid w:val="00B009EE"/>
    <w:rsid w:val="00B00B34"/>
    <w:rsid w:val="00B012AF"/>
    <w:rsid w:val="00B02598"/>
    <w:rsid w:val="00B0378B"/>
    <w:rsid w:val="00B03C68"/>
    <w:rsid w:val="00B04752"/>
    <w:rsid w:val="00B04C6D"/>
    <w:rsid w:val="00B04F92"/>
    <w:rsid w:val="00B05A23"/>
    <w:rsid w:val="00B06252"/>
    <w:rsid w:val="00B0685A"/>
    <w:rsid w:val="00B06888"/>
    <w:rsid w:val="00B06D36"/>
    <w:rsid w:val="00B07FD1"/>
    <w:rsid w:val="00B1057C"/>
    <w:rsid w:val="00B1124C"/>
    <w:rsid w:val="00B11C98"/>
    <w:rsid w:val="00B138F8"/>
    <w:rsid w:val="00B13B23"/>
    <w:rsid w:val="00B15C81"/>
    <w:rsid w:val="00B16416"/>
    <w:rsid w:val="00B169EF"/>
    <w:rsid w:val="00B17207"/>
    <w:rsid w:val="00B17597"/>
    <w:rsid w:val="00B17668"/>
    <w:rsid w:val="00B17966"/>
    <w:rsid w:val="00B20356"/>
    <w:rsid w:val="00B20CCD"/>
    <w:rsid w:val="00B2139F"/>
    <w:rsid w:val="00B21BAA"/>
    <w:rsid w:val="00B21F8E"/>
    <w:rsid w:val="00B2251D"/>
    <w:rsid w:val="00B2253E"/>
    <w:rsid w:val="00B23012"/>
    <w:rsid w:val="00B2326D"/>
    <w:rsid w:val="00B23A92"/>
    <w:rsid w:val="00B23BA5"/>
    <w:rsid w:val="00B23DD5"/>
    <w:rsid w:val="00B24421"/>
    <w:rsid w:val="00B24976"/>
    <w:rsid w:val="00B24DC2"/>
    <w:rsid w:val="00B24E02"/>
    <w:rsid w:val="00B2561C"/>
    <w:rsid w:val="00B25866"/>
    <w:rsid w:val="00B26644"/>
    <w:rsid w:val="00B269E2"/>
    <w:rsid w:val="00B26CEE"/>
    <w:rsid w:val="00B26EFB"/>
    <w:rsid w:val="00B27299"/>
    <w:rsid w:val="00B27490"/>
    <w:rsid w:val="00B30028"/>
    <w:rsid w:val="00B309BE"/>
    <w:rsid w:val="00B30A42"/>
    <w:rsid w:val="00B31FE7"/>
    <w:rsid w:val="00B321E9"/>
    <w:rsid w:val="00B32915"/>
    <w:rsid w:val="00B32A50"/>
    <w:rsid w:val="00B32DFF"/>
    <w:rsid w:val="00B34BE4"/>
    <w:rsid w:val="00B34C23"/>
    <w:rsid w:val="00B35953"/>
    <w:rsid w:val="00B36321"/>
    <w:rsid w:val="00B36806"/>
    <w:rsid w:val="00B36A22"/>
    <w:rsid w:val="00B37130"/>
    <w:rsid w:val="00B37374"/>
    <w:rsid w:val="00B377BB"/>
    <w:rsid w:val="00B37F7B"/>
    <w:rsid w:val="00B40346"/>
    <w:rsid w:val="00B4072B"/>
    <w:rsid w:val="00B41489"/>
    <w:rsid w:val="00B41E9B"/>
    <w:rsid w:val="00B41ED9"/>
    <w:rsid w:val="00B420DF"/>
    <w:rsid w:val="00B42A44"/>
    <w:rsid w:val="00B42F26"/>
    <w:rsid w:val="00B43337"/>
    <w:rsid w:val="00B438E2"/>
    <w:rsid w:val="00B43AB6"/>
    <w:rsid w:val="00B43D28"/>
    <w:rsid w:val="00B440B6"/>
    <w:rsid w:val="00B446FC"/>
    <w:rsid w:val="00B44CA6"/>
    <w:rsid w:val="00B456DF"/>
    <w:rsid w:val="00B461B1"/>
    <w:rsid w:val="00B46690"/>
    <w:rsid w:val="00B46831"/>
    <w:rsid w:val="00B46A3D"/>
    <w:rsid w:val="00B47009"/>
    <w:rsid w:val="00B47230"/>
    <w:rsid w:val="00B500A5"/>
    <w:rsid w:val="00B5023E"/>
    <w:rsid w:val="00B50517"/>
    <w:rsid w:val="00B5090C"/>
    <w:rsid w:val="00B509BE"/>
    <w:rsid w:val="00B51258"/>
    <w:rsid w:val="00B517FE"/>
    <w:rsid w:val="00B51B83"/>
    <w:rsid w:val="00B51E76"/>
    <w:rsid w:val="00B54EF4"/>
    <w:rsid w:val="00B55189"/>
    <w:rsid w:val="00B55570"/>
    <w:rsid w:val="00B56181"/>
    <w:rsid w:val="00B56524"/>
    <w:rsid w:val="00B565EC"/>
    <w:rsid w:val="00B5662C"/>
    <w:rsid w:val="00B56D71"/>
    <w:rsid w:val="00B56E42"/>
    <w:rsid w:val="00B5744D"/>
    <w:rsid w:val="00B57883"/>
    <w:rsid w:val="00B60DAE"/>
    <w:rsid w:val="00B60DF8"/>
    <w:rsid w:val="00B61202"/>
    <w:rsid w:val="00B621C5"/>
    <w:rsid w:val="00B6230D"/>
    <w:rsid w:val="00B626F9"/>
    <w:rsid w:val="00B63275"/>
    <w:rsid w:val="00B64A8A"/>
    <w:rsid w:val="00B64ED6"/>
    <w:rsid w:val="00B65C89"/>
    <w:rsid w:val="00B66640"/>
    <w:rsid w:val="00B667A8"/>
    <w:rsid w:val="00B66E6B"/>
    <w:rsid w:val="00B6762C"/>
    <w:rsid w:val="00B67ACB"/>
    <w:rsid w:val="00B70D0E"/>
    <w:rsid w:val="00B70EEF"/>
    <w:rsid w:val="00B7111A"/>
    <w:rsid w:val="00B7139A"/>
    <w:rsid w:val="00B71B5C"/>
    <w:rsid w:val="00B72B21"/>
    <w:rsid w:val="00B72D6A"/>
    <w:rsid w:val="00B7587A"/>
    <w:rsid w:val="00B76004"/>
    <w:rsid w:val="00B76420"/>
    <w:rsid w:val="00B770F0"/>
    <w:rsid w:val="00B7755D"/>
    <w:rsid w:val="00B777D2"/>
    <w:rsid w:val="00B77924"/>
    <w:rsid w:val="00B77F87"/>
    <w:rsid w:val="00B81926"/>
    <w:rsid w:val="00B8228A"/>
    <w:rsid w:val="00B82790"/>
    <w:rsid w:val="00B82BB4"/>
    <w:rsid w:val="00B82D51"/>
    <w:rsid w:val="00B8323D"/>
    <w:rsid w:val="00B8351E"/>
    <w:rsid w:val="00B839C2"/>
    <w:rsid w:val="00B83E53"/>
    <w:rsid w:val="00B83FBF"/>
    <w:rsid w:val="00B84DDA"/>
    <w:rsid w:val="00B84FAC"/>
    <w:rsid w:val="00B851C5"/>
    <w:rsid w:val="00B8585C"/>
    <w:rsid w:val="00B85BF5"/>
    <w:rsid w:val="00B8787D"/>
    <w:rsid w:val="00B87ACC"/>
    <w:rsid w:val="00B9060C"/>
    <w:rsid w:val="00B920F1"/>
    <w:rsid w:val="00B92D44"/>
    <w:rsid w:val="00B93075"/>
    <w:rsid w:val="00B935A2"/>
    <w:rsid w:val="00B93F5F"/>
    <w:rsid w:val="00B94249"/>
    <w:rsid w:val="00B94D74"/>
    <w:rsid w:val="00B95783"/>
    <w:rsid w:val="00B95CCE"/>
    <w:rsid w:val="00B960E2"/>
    <w:rsid w:val="00B965AE"/>
    <w:rsid w:val="00B96F60"/>
    <w:rsid w:val="00B96F84"/>
    <w:rsid w:val="00BA0039"/>
    <w:rsid w:val="00BA05DC"/>
    <w:rsid w:val="00BA142B"/>
    <w:rsid w:val="00BA173B"/>
    <w:rsid w:val="00BA2E90"/>
    <w:rsid w:val="00BA2F7D"/>
    <w:rsid w:val="00BA3786"/>
    <w:rsid w:val="00BA4305"/>
    <w:rsid w:val="00BA4987"/>
    <w:rsid w:val="00BA5845"/>
    <w:rsid w:val="00BA5854"/>
    <w:rsid w:val="00BA5F83"/>
    <w:rsid w:val="00BA6080"/>
    <w:rsid w:val="00BA6CE2"/>
    <w:rsid w:val="00BB1323"/>
    <w:rsid w:val="00BB1C74"/>
    <w:rsid w:val="00BB2B0D"/>
    <w:rsid w:val="00BB39BD"/>
    <w:rsid w:val="00BB3FB3"/>
    <w:rsid w:val="00BB4156"/>
    <w:rsid w:val="00BB46C5"/>
    <w:rsid w:val="00BB4874"/>
    <w:rsid w:val="00BB5013"/>
    <w:rsid w:val="00BB50F2"/>
    <w:rsid w:val="00BB64E6"/>
    <w:rsid w:val="00BB65D8"/>
    <w:rsid w:val="00BB668F"/>
    <w:rsid w:val="00BB68C5"/>
    <w:rsid w:val="00BB6920"/>
    <w:rsid w:val="00BB6D0F"/>
    <w:rsid w:val="00BB720C"/>
    <w:rsid w:val="00BC029B"/>
    <w:rsid w:val="00BC0D2F"/>
    <w:rsid w:val="00BC17F7"/>
    <w:rsid w:val="00BC1F45"/>
    <w:rsid w:val="00BC22EE"/>
    <w:rsid w:val="00BC256B"/>
    <w:rsid w:val="00BC2E26"/>
    <w:rsid w:val="00BC372A"/>
    <w:rsid w:val="00BC3C73"/>
    <w:rsid w:val="00BC42FA"/>
    <w:rsid w:val="00BC5375"/>
    <w:rsid w:val="00BC53A8"/>
    <w:rsid w:val="00BC5F8C"/>
    <w:rsid w:val="00BC6094"/>
    <w:rsid w:val="00BC6382"/>
    <w:rsid w:val="00BC6818"/>
    <w:rsid w:val="00BC689D"/>
    <w:rsid w:val="00BC6BBB"/>
    <w:rsid w:val="00BD0365"/>
    <w:rsid w:val="00BD04A0"/>
    <w:rsid w:val="00BD0C2E"/>
    <w:rsid w:val="00BD14AB"/>
    <w:rsid w:val="00BD1C82"/>
    <w:rsid w:val="00BD258C"/>
    <w:rsid w:val="00BD2767"/>
    <w:rsid w:val="00BD2CE9"/>
    <w:rsid w:val="00BD3B73"/>
    <w:rsid w:val="00BD3EA4"/>
    <w:rsid w:val="00BD4011"/>
    <w:rsid w:val="00BD41D7"/>
    <w:rsid w:val="00BD53DF"/>
    <w:rsid w:val="00BD54EE"/>
    <w:rsid w:val="00BD5929"/>
    <w:rsid w:val="00BD63C9"/>
    <w:rsid w:val="00BD6A1D"/>
    <w:rsid w:val="00BD6AA6"/>
    <w:rsid w:val="00BD7034"/>
    <w:rsid w:val="00BD731A"/>
    <w:rsid w:val="00BE01A0"/>
    <w:rsid w:val="00BE065A"/>
    <w:rsid w:val="00BE0D9E"/>
    <w:rsid w:val="00BE0EE0"/>
    <w:rsid w:val="00BE166E"/>
    <w:rsid w:val="00BE1B48"/>
    <w:rsid w:val="00BE20A9"/>
    <w:rsid w:val="00BE21B7"/>
    <w:rsid w:val="00BE2A4E"/>
    <w:rsid w:val="00BE328C"/>
    <w:rsid w:val="00BE3BEF"/>
    <w:rsid w:val="00BE4176"/>
    <w:rsid w:val="00BE426B"/>
    <w:rsid w:val="00BE4338"/>
    <w:rsid w:val="00BE47FF"/>
    <w:rsid w:val="00BE5424"/>
    <w:rsid w:val="00BE54D3"/>
    <w:rsid w:val="00BE5900"/>
    <w:rsid w:val="00BE59A8"/>
    <w:rsid w:val="00BE6285"/>
    <w:rsid w:val="00BE63AD"/>
    <w:rsid w:val="00BE6AC4"/>
    <w:rsid w:val="00BE6CEB"/>
    <w:rsid w:val="00BE6DA1"/>
    <w:rsid w:val="00BE714A"/>
    <w:rsid w:val="00BE7528"/>
    <w:rsid w:val="00BE7604"/>
    <w:rsid w:val="00BE7A78"/>
    <w:rsid w:val="00BF10B9"/>
    <w:rsid w:val="00BF1967"/>
    <w:rsid w:val="00BF294C"/>
    <w:rsid w:val="00BF310D"/>
    <w:rsid w:val="00BF3C62"/>
    <w:rsid w:val="00BF3ECE"/>
    <w:rsid w:val="00BF4017"/>
    <w:rsid w:val="00BF4BE8"/>
    <w:rsid w:val="00BF5088"/>
    <w:rsid w:val="00BF56BF"/>
    <w:rsid w:val="00BF5762"/>
    <w:rsid w:val="00BF5B7A"/>
    <w:rsid w:val="00BF5D35"/>
    <w:rsid w:val="00BF5FEE"/>
    <w:rsid w:val="00BF6A74"/>
    <w:rsid w:val="00BF7288"/>
    <w:rsid w:val="00BF74EA"/>
    <w:rsid w:val="00BF758E"/>
    <w:rsid w:val="00BF75DA"/>
    <w:rsid w:val="00BF7843"/>
    <w:rsid w:val="00BF7AF7"/>
    <w:rsid w:val="00BF7CCC"/>
    <w:rsid w:val="00BF7E76"/>
    <w:rsid w:val="00C00B1B"/>
    <w:rsid w:val="00C011B4"/>
    <w:rsid w:val="00C01ABC"/>
    <w:rsid w:val="00C01DB5"/>
    <w:rsid w:val="00C03812"/>
    <w:rsid w:val="00C0385A"/>
    <w:rsid w:val="00C03933"/>
    <w:rsid w:val="00C03C99"/>
    <w:rsid w:val="00C03F03"/>
    <w:rsid w:val="00C0437D"/>
    <w:rsid w:val="00C0459F"/>
    <w:rsid w:val="00C062E3"/>
    <w:rsid w:val="00C06442"/>
    <w:rsid w:val="00C074DF"/>
    <w:rsid w:val="00C1025C"/>
    <w:rsid w:val="00C1029E"/>
    <w:rsid w:val="00C1055C"/>
    <w:rsid w:val="00C105DF"/>
    <w:rsid w:val="00C10C41"/>
    <w:rsid w:val="00C1109F"/>
    <w:rsid w:val="00C118F8"/>
    <w:rsid w:val="00C11BFC"/>
    <w:rsid w:val="00C11E6C"/>
    <w:rsid w:val="00C120B3"/>
    <w:rsid w:val="00C1255A"/>
    <w:rsid w:val="00C12C28"/>
    <w:rsid w:val="00C144CA"/>
    <w:rsid w:val="00C14998"/>
    <w:rsid w:val="00C153D9"/>
    <w:rsid w:val="00C1565F"/>
    <w:rsid w:val="00C16002"/>
    <w:rsid w:val="00C1642D"/>
    <w:rsid w:val="00C16A6A"/>
    <w:rsid w:val="00C16B18"/>
    <w:rsid w:val="00C16BDC"/>
    <w:rsid w:val="00C16C69"/>
    <w:rsid w:val="00C16C7E"/>
    <w:rsid w:val="00C17698"/>
    <w:rsid w:val="00C17911"/>
    <w:rsid w:val="00C17959"/>
    <w:rsid w:val="00C2135F"/>
    <w:rsid w:val="00C21E77"/>
    <w:rsid w:val="00C236AD"/>
    <w:rsid w:val="00C245F1"/>
    <w:rsid w:val="00C24DF0"/>
    <w:rsid w:val="00C2507B"/>
    <w:rsid w:val="00C2584D"/>
    <w:rsid w:val="00C26D50"/>
    <w:rsid w:val="00C270A4"/>
    <w:rsid w:val="00C27898"/>
    <w:rsid w:val="00C27BA1"/>
    <w:rsid w:val="00C27CD9"/>
    <w:rsid w:val="00C3035A"/>
    <w:rsid w:val="00C30614"/>
    <w:rsid w:val="00C30AA3"/>
    <w:rsid w:val="00C30E76"/>
    <w:rsid w:val="00C31EEB"/>
    <w:rsid w:val="00C33646"/>
    <w:rsid w:val="00C34127"/>
    <w:rsid w:val="00C35F5A"/>
    <w:rsid w:val="00C3722F"/>
    <w:rsid w:val="00C3764B"/>
    <w:rsid w:val="00C37B15"/>
    <w:rsid w:val="00C37C60"/>
    <w:rsid w:val="00C405B1"/>
    <w:rsid w:val="00C40D8E"/>
    <w:rsid w:val="00C419DE"/>
    <w:rsid w:val="00C43C9D"/>
    <w:rsid w:val="00C44086"/>
    <w:rsid w:val="00C44608"/>
    <w:rsid w:val="00C4508B"/>
    <w:rsid w:val="00C4513E"/>
    <w:rsid w:val="00C452A4"/>
    <w:rsid w:val="00C4571D"/>
    <w:rsid w:val="00C45A78"/>
    <w:rsid w:val="00C477DD"/>
    <w:rsid w:val="00C47D00"/>
    <w:rsid w:val="00C47DBA"/>
    <w:rsid w:val="00C502A2"/>
    <w:rsid w:val="00C50BDA"/>
    <w:rsid w:val="00C50FB8"/>
    <w:rsid w:val="00C5169D"/>
    <w:rsid w:val="00C520D1"/>
    <w:rsid w:val="00C5219C"/>
    <w:rsid w:val="00C5289B"/>
    <w:rsid w:val="00C53C33"/>
    <w:rsid w:val="00C53CCA"/>
    <w:rsid w:val="00C53F22"/>
    <w:rsid w:val="00C54620"/>
    <w:rsid w:val="00C5465D"/>
    <w:rsid w:val="00C55797"/>
    <w:rsid w:val="00C557F4"/>
    <w:rsid w:val="00C5630B"/>
    <w:rsid w:val="00C570AE"/>
    <w:rsid w:val="00C5760A"/>
    <w:rsid w:val="00C57A64"/>
    <w:rsid w:val="00C60E5D"/>
    <w:rsid w:val="00C618F0"/>
    <w:rsid w:val="00C61970"/>
    <w:rsid w:val="00C623D3"/>
    <w:rsid w:val="00C629C7"/>
    <w:rsid w:val="00C64A12"/>
    <w:rsid w:val="00C65132"/>
    <w:rsid w:val="00C65533"/>
    <w:rsid w:val="00C664D8"/>
    <w:rsid w:val="00C678FB"/>
    <w:rsid w:val="00C70797"/>
    <w:rsid w:val="00C70C44"/>
    <w:rsid w:val="00C70FED"/>
    <w:rsid w:val="00C71121"/>
    <w:rsid w:val="00C71228"/>
    <w:rsid w:val="00C7133A"/>
    <w:rsid w:val="00C717D4"/>
    <w:rsid w:val="00C7194A"/>
    <w:rsid w:val="00C7250B"/>
    <w:rsid w:val="00C7394E"/>
    <w:rsid w:val="00C73D39"/>
    <w:rsid w:val="00C74306"/>
    <w:rsid w:val="00C743A9"/>
    <w:rsid w:val="00C74620"/>
    <w:rsid w:val="00C74CE4"/>
    <w:rsid w:val="00C750AC"/>
    <w:rsid w:val="00C75156"/>
    <w:rsid w:val="00C754F0"/>
    <w:rsid w:val="00C75779"/>
    <w:rsid w:val="00C76752"/>
    <w:rsid w:val="00C767A8"/>
    <w:rsid w:val="00C76DA5"/>
    <w:rsid w:val="00C76F86"/>
    <w:rsid w:val="00C777EF"/>
    <w:rsid w:val="00C77A75"/>
    <w:rsid w:val="00C80CEC"/>
    <w:rsid w:val="00C80F75"/>
    <w:rsid w:val="00C81128"/>
    <w:rsid w:val="00C81A8C"/>
    <w:rsid w:val="00C82207"/>
    <w:rsid w:val="00C825F7"/>
    <w:rsid w:val="00C82BF3"/>
    <w:rsid w:val="00C82CDD"/>
    <w:rsid w:val="00C82D76"/>
    <w:rsid w:val="00C835EE"/>
    <w:rsid w:val="00C83617"/>
    <w:rsid w:val="00C83AE5"/>
    <w:rsid w:val="00C84B6D"/>
    <w:rsid w:val="00C85210"/>
    <w:rsid w:val="00C857D0"/>
    <w:rsid w:val="00C85E73"/>
    <w:rsid w:val="00C8679C"/>
    <w:rsid w:val="00C867BE"/>
    <w:rsid w:val="00C9062F"/>
    <w:rsid w:val="00C909E4"/>
    <w:rsid w:val="00C9132B"/>
    <w:rsid w:val="00C918C7"/>
    <w:rsid w:val="00C9272E"/>
    <w:rsid w:val="00C92A6C"/>
    <w:rsid w:val="00C92E4C"/>
    <w:rsid w:val="00C9301B"/>
    <w:rsid w:val="00C943FF"/>
    <w:rsid w:val="00C94D90"/>
    <w:rsid w:val="00C95926"/>
    <w:rsid w:val="00C960EF"/>
    <w:rsid w:val="00C96216"/>
    <w:rsid w:val="00C967B1"/>
    <w:rsid w:val="00C96CD8"/>
    <w:rsid w:val="00C9705F"/>
    <w:rsid w:val="00C9732B"/>
    <w:rsid w:val="00C9739A"/>
    <w:rsid w:val="00C976BB"/>
    <w:rsid w:val="00C97C67"/>
    <w:rsid w:val="00CA007C"/>
    <w:rsid w:val="00CA0AC9"/>
    <w:rsid w:val="00CA1A94"/>
    <w:rsid w:val="00CA2C66"/>
    <w:rsid w:val="00CA40D6"/>
    <w:rsid w:val="00CA5747"/>
    <w:rsid w:val="00CA65DF"/>
    <w:rsid w:val="00CA6678"/>
    <w:rsid w:val="00CA770C"/>
    <w:rsid w:val="00CA7D2C"/>
    <w:rsid w:val="00CB0744"/>
    <w:rsid w:val="00CB12B8"/>
    <w:rsid w:val="00CB204A"/>
    <w:rsid w:val="00CB2442"/>
    <w:rsid w:val="00CB3E2D"/>
    <w:rsid w:val="00CB5628"/>
    <w:rsid w:val="00CB71AE"/>
    <w:rsid w:val="00CB7A35"/>
    <w:rsid w:val="00CC14CC"/>
    <w:rsid w:val="00CC1709"/>
    <w:rsid w:val="00CC1C72"/>
    <w:rsid w:val="00CC20D2"/>
    <w:rsid w:val="00CC2211"/>
    <w:rsid w:val="00CC2585"/>
    <w:rsid w:val="00CC26AB"/>
    <w:rsid w:val="00CC3A8A"/>
    <w:rsid w:val="00CC5CC2"/>
    <w:rsid w:val="00CC62A4"/>
    <w:rsid w:val="00CC6DB8"/>
    <w:rsid w:val="00CC70B9"/>
    <w:rsid w:val="00CC7E3A"/>
    <w:rsid w:val="00CD01B1"/>
    <w:rsid w:val="00CD0466"/>
    <w:rsid w:val="00CD114B"/>
    <w:rsid w:val="00CD13C0"/>
    <w:rsid w:val="00CD1414"/>
    <w:rsid w:val="00CD1424"/>
    <w:rsid w:val="00CD20EA"/>
    <w:rsid w:val="00CD25F9"/>
    <w:rsid w:val="00CD2ED4"/>
    <w:rsid w:val="00CD370A"/>
    <w:rsid w:val="00CD390C"/>
    <w:rsid w:val="00CD4850"/>
    <w:rsid w:val="00CD4D54"/>
    <w:rsid w:val="00CD5F1D"/>
    <w:rsid w:val="00CD7251"/>
    <w:rsid w:val="00CE0A8F"/>
    <w:rsid w:val="00CE0E95"/>
    <w:rsid w:val="00CE0F5C"/>
    <w:rsid w:val="00CE1A4A"/>
    <w:rsid w:val="00CE231B"/>
    <w:rsid w:val="00CE350B"/>
    <w:rsid w:val="00CE3D1A"/>
    <w:rsid w:val="00CE3DC9"/>
    <w:rsid w:val="00CE4115"/>
    <w:rsid w:val="00CE4B0F"/>
    <w:rsid w:val="00CE67F3"/>
    <w:rsid w:val="00CE6DC6"/>
    <w:rsid w:val="00CE6FDE"/>
    <w:rsid w:val="00CE717D"/>
    <w:rsid w:val="00CE7292"/>
    <w:rsid w:val="00CE7EF6"/>
    <w:rsid w:val="00CF004E"/>
    <w:rsid w:val="00CF019D"/>
    <w:rsid w:val="00CF0B39"/>
    <w:rsid w:val="00CF103B"/>
    <w:rsid w:val="00CF19B9"/>
    <w:rsid w:val="00CF2163"/>
    <w:rsid w:val="00CF2545"/>
    <w:rsid w:val="00CF28E0"/>
    <w:rsid w:val="00CF2DAE"/>
    <w:rsid w:val="00CF30DA"/>
    <w:rsid w:val="00CF337D"/>
    <w:rsid w:val="00CF3F24"/>
    <w:rsid w:val="00CF4012"/>
    <w:rsid w:val="00CF4027"/>
    <w:rsid w:val="00CF4264"/>
    <w:rsid w:val="00CF439B"/>
    <w:rsid w:val="00CF45B1"/>
    <w:rsid w:val="00CF5723"/>
    <w:rsid w:val="00CF61FF"/>
    <w:rsid w:val="00CF666D"/>
    <w:rsid w:val="00CF6801"/>
    <w:rsid w:val="00D002F5"/>
    <w:rsid w:val="00D006B1"/>
    <w:rsid w:val="00D00948"/>
    <w:rsid w:val="00D00FB7"/>
    <w:rsid w:val="00D01F1B"/>
    <w:rsid w:val="00D0246F"/>
    <w:rsid w:val="00D025A8"/>
    <w:rsid w:val="00D028A4"/>
    <w:rsid w:val="00D02AD7"/>
    <w:rsid w:val="00D02AEB"/>
    <w:rsid w:val="00D02BEF"/>
    <w:rsid w:val="00D02D4C"/>
    <w:rsid w:val="00D04063"/>
    <w:rsid w:val="00D0466F"/>
    <w:rsid w:val="00D04A32"/>
    <w:rsid w:val="00D06123"/>
    <w:rsid w:val="00D06E0B"/>
    <w:rsid w:val="00D0721D"/>
    <w:rsid w:val="00D07E12"/>
    <w:rsid w:val="00D10CAF"/>
    <w:rsid w:val="00D1167D"/>
    <w:rsid w:val="00D117E8"/>
    <w:rsid w:val="00D11B1C"/>
    <w:rsid w:val="00D12843"/>
    <w:rsid w:val="00D12AB1"/>
    <w:rsid w:val="00D12B4A"/>
    <w:rsid w:val="00D12C30"/>
    <w:rsid w:val="00D136DD"/>
    <w:rsid w:val="00D150A7"/>
    <w:rsid w:val="00D15499"/>
    <w:rsid w:val="00D159F4"/>
    <w:rsid w:val="00D15BC4"/>
    <w:rsid w:val="00D17092"/>
    <w:rsid w:val="00D175CF"/>
    <w:rsid w:val="00D21ED7"/>
    <w:rsid w:val="00D22646"/>
    <w:rsid w:val="00D2279A"/>
    <w:rsid w:val="00D229BD"/>
    <w:rsid w:val="00D232A9"/>
    <w:rsid w:val="00D23EB4"/>
    <w:rsid w:val="00D23EB9"/>
    <w:rsid w:val="00D24764"/>
    <w:rsid w:val="00D24A66"/>
    <w:rsid w:val="00D24BE8"/>
    <w:rsid w:val="00D24D2B"/>
    <w:rsid w:val="00D24E75"/>
    <w:rsid w:val="00D25BA2"/>
    <w:rsid w:val="00D2666F"/>
    <w:rsid w:val="00D275C1"/>
    <w:rsid w:val="00D277C5"/>
    <w:rsid w:val="00D27878"/>
    <w:rsid w:val="00D278B3"/>
    <w:rsid w:val="00D304E7"/>
    <w:rsid w:val="00D3087B"/>
    <w:rsid w:val="00D32B12"/>
    <w:rsid w:val="00D32DBE"/>
    <w:rsid w:val="00D33365"/>
    <w:rsid w:val="00D3384A"/>
    <w:rsid w:val="00D34DF2"/>
    <w:rsid w:val="00D34E72"/>
    <w:rsid w:val="00D3501E"/>
    <w:rsid w:val="00D3606B"/>
    <w:rsid w:val="00D369A6"/>
    <w:rsid w:val="00D36E37"/>
    <w:rsid w:val="00D37012"/>
    <w:rsid w:val="00D41879"/>
    <w:rsid w:val="00D4220E"/>
    <w:rsid w:val="00D424B9"/>
    <w:rsid w:val="00D424DD"/>
    <w:rsid w:val="00D42939"/>
    <w:rsid w:val="00D43A6E"/>
    <w:rsid w:val="00D4435E"/>
    <w:rsid w:val="00D44A97"/>
    <w:rsid w:val="00D44D7E"/>
    <w:rsid w:val="00D454A6"/>
    <w:rsid w:val="00D45611"/>
    <w:rsid w:val="00D459E2"/>
    <w:rsid w:val="00D45EAC"/>
    <w:rsid w:val="00D463F0"/>
    <w:rsid w:val="00D46AA8"/>
    <w:rsid w:val="00D46E45"/>
    <w:rsid w:val="00D4769D"/>
    <w:rsid w:val="00D47E1F"/>
    <w:rsid w:val="00D47F2A"/>
    <w:rsid w:val="00D50154"/>
    <w:rsid w:val="00D50989"/>
    <w:rsid w:val="00D51BB6"/>
    <w:rsid w:val="00D54A25"/>
    <w:rsid w:val="00D54C90"/>
    <w:rsid w:val="00D54F32"/>
    <w:rsid w:val="00D55098"/>
    <w:rsid w:val="00D569C1"/>
    <w:rsid w:val="00D56B5F"/>
    <w:rsid w:val="00D56CD4"/>
    <w:rsid w:val="00D577F0"/>
    <w:rsid w:val="00D616CB"/>
    <w:rsid w:val="00D61ECF"/>
    <w:rsid w:val="00D622BA"/>
    <w:rsid w:val="00D628A9"/>
    <w:rsid w:val="00D633C2"/>
    <w:rsid w:val="00D63753"/>
    <w:rsid w:val="00D637CD"/>
    <w:rsid w:val="00D63ADE"/>
    <w:rsid w:val="00D64262"/>
    <w:rsid w:val="00D6489C"/>
    <w:rsid w:val="00D64CC8"/>
    <w:rsid w:val="00D65676"/>
    <w:rsid w:val="00D6647D"/>
    <w:rsid w:val="00D67006"/>
    <w:rsid w:val="00D671AD"/>
    <w:rsid w:val="00D717B7"/>
    <w:rsid w:val="00D72C15"/>
    <w:rsid w:val="00D730DE"/>
    <w:rsid w:val="00D733B6"/>
    <w:rsid w:val="00D733D8"/>
    <w:rsid w:val="00D736CF"/>
    <w:rsid w:val="00D736E5"/>
    <w:rsid w:val="00D74CBF"/>
    <w:rsid w:val="00D74F51"/>
    <w:rsid w:val="00D74F57"/>
    <w:rsid w:val="00D756BB"/>
    <w:rsid w:val="00D75CE7"/>
    <w:rsid w:val="00D76C09"/>
    <w:rsid w:val="00D76D6F"/>
    <w:rsid w:val="00D7757A"/>
    <w:rsid w:val="00D776C0"/>
    <w:rsid w:val="00D77A00"/>
    <w:rsid w:val="00D77A71"/>
    <w:rsid w:val="00D80292"/>
    <w:rsid w:val="00D80EFC"/>
    <w:rsid w:val="00D81C84"/>
    <w:rsid w:val="00D827C3"/>
    <w:rsid w:val="00D82E06"/>
    <w:rsid w:val="00D83591"/>
    <w:rsid w:val="00D835B9"/>
    <w:rsid w:val="00D83AED"/>
    <w:rsid w:val="00D84596"/>
    <w:rsid w:val="00D8564D"/>
    <w:rsid w:val="00D859A6"/>
    <w:rsid w:val="00D8611D"/>
    <w:rsid w:val="00D87650"/>
    <w:rsid w:val="00D878AD"/>
    <w:rsid w:val="00D87DF3"/>
    <w:rsid w:val="00D90025"/>
    <w:rsid w:val="00D90255"/>
    <w:rsid w:val="00D909B1"/>
    <w:rsid w:val="00D9138A"/>
    <w:rsid w:val="00D91764"/>
    <w:rsid w:val="00D91CF0"/>
    <w:rsid w:val="00D91CF7"/>
    <w:rsid w:val="00D91D04"/>
    <w:rsid w:val="00D92370"/>
    <w:rsid w:val="00D93753"/>
    <w:rsid w:val="00D93FB1"/>
    <w:rsid w:val="00D96168"/>
    <w:rsid w:val="00D961BF"/>
    <w:rsid w:val="00D964C5"/>
    <w:rsid w:val="00D969B6"/>
    <w:rsid w:val="00D96D06"/>
    <w:rsid w:val="00D9749F"/>
    <w:rsid w:val="00D97930"/>
    <w:rsid w:val="00D97EE4"/>
    <w:rsid w:val="00DA06B4"/>
    <w:rsid w:val="00DA0BA9"/>
    <w:rsid w:val="00DA0E6D"/>
    <w:rsid w:val="00DA0F3F"/>
    <w:rsid w:val="00DA228F"/>
    <w:rsid w:val="00DA28FF"/>
    <w:rsid w:val="00DA29E0"/>
    <w:rsid w:val="00DA2DEF"/>
    <w:rsid w:val="00DA35CA"/>
    <w:rsid w:val="00DA3731"/>
    <w:rsid w:val="00DA3753"/>
    <w:rsid w:val="00DA3BF2"/>
    <w:rsid w:val="00DA424D"/>
    <w:rsid w:val="00DA4372"/>
    <w:rsid w:val="00DA44F7"/>
    <w:rsid w:val="00DA4F4A"/>
    <w:rsid w:val="00DA506E"/>
    <w:rsid w:val="00DA522E"/>
    <w:rsid w:val="00DA6385"/>
    <w:rsid w:val="00DA6AE8"/>
    <w:rsid w:val="00DA6CF0"/>
    <w:rsid w:val="00DA710F"/>
    <w:rsid w:val="00DA7823"/>
    <w:rsid w:val="00DA7A96"/>
    <w:rsid w:val="00DB0165"/>
    <w:rsid w:val="00DB0280"/>
    <w:rsid w:val="00DB0A8E"/>
    <w:rsid w:val="00DB0C3A"/>
    <w:rsid w:val="00DB2062"/>
    <w:rsid w:val="00DB2069"/>
    <w:rsid w:val="00DB21B3"/>
    <w:rsid w:val="00DB2BDB"/>
    <w:rsid w:val="00DB3AEB"/>
    <w:rsid w:val="00DB3BC8"/>
    <w:rsid w:val="00DB48D0"/>
    <w:rsid w:val="00DB5F82"/>
    <w:rsid w:val="00DB7CB3"/>
    <w:rsid w:val="00DC0348"/>
    <w:rsid w:val="00DC07B5"/>
    <w:rsid w:val="00DC08E0"/>
    <w:rsid w:val="00DC0C71"/>
    <w:rsid w:val="00DC2075"/>
    <w:rsid w:val="00DC2AE4"/>
    <w:rsid w:val="00DC2B10"/>
    <w:rsid w:val="00DC2DE0"/>
    <w:rsid w:val="00DC2FB3"/>
    <w:rsid w:val="00DC30A3"/>
    <w:rsid w:val="00DC3669"/>
    <w:rsid w:val="00DC41DD"/>
    <w:rsid w:val="00DC4763"/>
    <w:rsid w:val="00DC526F"/>
    <w:rsid w:val="00DC57F6"/>
    <w:rsid w:val="00DC59E5"/>
    <w:rsid w:val="00DC5E3C"/>
    <w:rsid w:val="00DC6A6F"/>
    <w:rsid w:val="00DC6E47"/>
    <w:rsid w:val="00DC7F4A"/>
    <w:rsid w:val="00DD10D5"/>
    <w:rsid w:val="00DD1331"/>
    <w:rsid w:val="00DD19C4"/>
    <w:rsid w:val="00DD20E6"/>
    <w:rsid w:val="00DD232D"/>
    <w:rsid w:val="00DD2759"/>
    <w:rsid w:val="00DD2B87"/>
    <w:rsid w:val="00DD2FDD"/>
    <w:rsid w:val="00DD3270"/>
    <w:rsid w:val="00DD3E79"/>
    <w:rsid w:val="00DD41D2"/>
    <w:rsid w:val="00DD42F1"/>
    <w:rsid w:val="00DD47F4"/>
    <w:rsid w:val="00DD4A3D"/>
    <w:rsid w:val="00DD4A85"/>
    <w:rsid w:val="00DD4E4F"/>
    <w:rsid w:val="00DD6BF6"/>
    <w:rsid w:val="00DD710A"/>
    <w:rsid w:val="00DD7749"/>
    <w:rsid w:val="00DD7E57"/>
    <w:rsid w:val="00DE00D8"/>
    <w:rsid w:val="00DE0B7A"/>
    <w:rsid w:val="00DE2DE9"/>
    <w:rsid w:val="00DE306B"/>
    <w:rsid w:val="00DE3468"/>
    <w:rsid w:val="00DE39B2"/>
    <w:rsid w:val="00DE3FE3"/>
    <w:rsid w:val="00DE4BDF"/>
    <w:rsid w:val="00DE4EB1"/>
    <w:rsid w:val="00DE572A"/>
    <w:rsid w:val="00DE5C7B"/>
    <w:rsid w:val="00DE64CD"/>
    <w:rsid w:val="00DE65E9"/>
    <w:rsid w:val="00DE713F"/>
    <w:rsid w:val="00DE7719"/>
    <w:rsid w:val="00DF0007"/>
    <w:rsid w:val="00DF00D2"/>
    <w:rsid w:val="00DF016F"/>
    <w:rsid w:val="00DF01A0"/>
    <w:rsid w:val="00DF0A2E"/>
    <w:rsid w:val="00DF0E97"/>
    <w:rsid w:val="00DF15EC"/>
    <w:rsid w:val="00DF1C12"/>
    <w:rsid w:val="00DF1D4A"/>
    <w:rsid w:val="00DF1FF6"/>
    <w:rsid w:val="00DF3ECE"/>
    <w:rsid w:val="00DF4031"/>
    <w:rsid w:val="00DF40ED"/>
    <w:rsid w:val="00DF554B"/>
    <w:rsid w:val="00DF56BE"/>
    <w:rsid w:val="00DF66DC"/>
    <w:rsid w:val="00DF6FAE"/>
    <w:rsid w:val="00DF7039"/>
    <w:rsid w:val="00DF7B69"/>
    <w:rsid w:val="00DF7C8D"/>
    <w:rsid w:val="00E000C3"/>
    <w:rsid w:val="00E00F30"/>
    <w:rsid w:val="00E01202"/>
    <w:rsid w:val="00E01418"/>
    <w:rsid w:val="00E014E4"/>
    <w:rsid w:val="00E01A9E"/>
    <w:rsid w:val="00E02EE6"/>
    <w:rsid w:val="00E03190"/>
    <w:rsid w:val="00E032A5"/>
    <w:rsid w:val="00E03331"/>
    <w:rsid w:val="00E04364"/>
    <w:rsid w:val="00E05259"/>
    <w:rsid w:val="00E05FE3"/>
    <w:rsid w:val="00E06D4C"/>
    <w:rsid w:val="00E07AB9"/>
    <w:rsid w:val="00E07E93"/>
    <w:rsid w:val="00E10900"/>
    <w:rsid w:val="00E10B4B"/>
    <w:rsid w:val="00E11CBC"/>
    <w:rsid w:val="00E12A6E"/>
    <w:rsid w:val="00E12B67"/>
    <w:rsid w:val="00E135D6"/>
    <w:rsid w:val="00E139FE"/>
    <w:rsid w:val="00E13A86"/>
    <w:rsid w:val="00E1424F"/>
    <w:rsid w:val="00E149E4"/>
    <w:rsid w:val="00E14A2F"/>
    <w:rsid w:val="00E15444"/>
    <w:rsid w:val="00E1557E"/>
    <w:rsid w:val="00E15ED2"/>
    <w:rsid w:val="00E16C2E"/>
    <w:rsid w:val="00E17625"/>
    <w:rsid w:val="00E176C1"/>
    <w:rsid w:val="00E17F78"/>
    <w:rsid w:val="00E20466"/>
    <w:rsid w:val="00E20C86"/>
    <w:rsid w:val="00E219A3"/>
    <w:rsid w:val="00E21CE5"/>
    <w:rsid w:val="00E22C4F"/>
    <w:rsid w:val="00E22F3F"/>
    <w:rsid w:val="00E2372F"/>
    <w:rsid w:val="00E23D44"/>
    <w:rsid w:val="00E248D6"/>
    <w:rsid w:val="00E24E3D"/>
    <w:rsid w:val="00E255AE"/>
    <w:rsid w:val="00E2598F"/>
    <w:rsid w:val="00E2616B"/>
    <w:rsid w:val="00E262C1"/>
    <w:rsid w:val="00E26314"/>
    <w:rsid w:val="00E268DF"/>
    <w:rsid w:val="00E26C40"/>
    <w:rsid w:val="00E27888"/>
    <w:rsid w:val="00E278F8"/>
    <w:rsid w:val="00E303FF"/>
    <w:rsid w:val="00E30B5C"/>
    <w:rsid w:val="00E31980"/>
    <w:rsid w:val="00E31F5F"/>
    <w:rsid w:val="00E338A9"/>
    <w:rsid w:val="00E3420A"/>
    <w:rsid w:val="00E35926"/>
    <w:rsid w:val="00E359BB"/>
    <w:rsid w:val="00E35B90"/>
    <w:rsid w:val="00E35FE8"/>
    <w:rsid w:val="00E3618E"/>
    <w:rsid w:val="00E365A7"/>
    <w:rsid w:val="00E368FB"/>
    <w:rsid w:val="00E36BDC"/>
    <w:rsid w:val="00E37268"/>
    <w:rsid w:val="00E37419"/>
    <w:rsid w:val="00E37614"/>
    <w:rsid w:val="00E403A6"/>
    <w:rsid w:val="00E4088F"/>
    <w:rsid w:val="00E40AB5"/>
    <w:rsid w:val="00E41BF8"/>
    <w:rsid w:val="00E420DA"/>
    <w:rsid w:val="00E423D0"/>
    <w:rsid w:val="00E42857"/>
    <w:rsid w:val="00E43DEB"/>
    <w:rsid w:val="00E441A3"/>
    <w:rsid w:val="00E44243"/>
    <w:rsid w:val="00E44AAB"/>
    <w:rsid w:val="00E464CD"/>
    <w:rsid w:val="00E47510"/>
    <w:rsid w:val="00E50903"/>
    <w:rsid w:val="00E516C9"/>
    <w:rsid w:val="00E5288B"/>
    <w:rsid w:val="00E530AF"/>
    <w:rsid w:val="00E5364D"/>
    <w:rsid w:val="00E53703"/>
    <w:rsid w:val="00E538E4"/>
    <w:rsid w:val="00E53F8C"/>
    <w:rsid w:val="00E558F5"/>
    <w:rsid w:val="00E55BE7"/>
    <w:rsid w:val="00E561B4"/>
    <w:rsid w:val="00E56454"/>
    <w:rsid w:val="00E5690B"/>
    <w:rsid w:val="00E56A38"/>
    <w:rsid w:val="00E575E8"/>
    <w:rsid w:val="00E600C1"/>
    <w:rsid w:val="00E60F0A"/>
    <w:rsid w:val="00E60F11"/>
    <w:rsid w:val="00E61049"/>
    <w:rsid w:val="00E61C7A"/>
    <w:rsid w:val="00E622AA"/>
    <w:rsid w:val="00E625F0"/>
    <w:rsid w:val="00E6387B"/>
    <w:rsid w:val="00E63B01"/>
    <w:rsid w:val="00E63FCF"/>
    <w:rsid w:val="00E64287"/>
    <w:rsid w:val="00E64690"/>
    <w:rsid w:val="00E648B3"/>
    <w:rsid w:val="00E64BE7"/>
    <w:rsid w:val="00E650BA"/>
    <w:rsid w:val="00E65AC0"/>
    <w:rsid w:val="00E719A1"/>
    <w:rsid w:val="00E720FC"/>
    <w:rsid w:val="00E72205"/>
    <w:rsid w:val="00E72A88"/>
    <w:rsid w:val="00E72ADB"/>
    <w:rsid w:val="00E73D77"/>
    <w:rsid w:val="00E73E28"/>
    <w:rsid w:val="00E746DF"/>
    <w:rsid w:val="00E74716"/>
    <w:rsid w:val="00E7602C"/>
    <w:rsid w:val="00E764AE"/>
    <w:rsid w:val="00E76597"/>
    <w:rsid w:val="00E766B0"/>
    <w:rsid w:val="00E7675B"/>
    <w:rsid w:val="00E767A1"/>
    <w:rsid w:val="00E77545"/>
    <w:rsid w:val="00E77E97"/>
    <w:rsid w:val="00E801DF"/>
    <w:rsid w:val="00E804FA"/>
    <w:rsid w:val="00E810EA"/>
    <w:rsid w:val="00E8115E"/>
    <w:rsid w:val="00E81A99"/>
    <w:rsid w:val="00E82A67"/>
    <w:rsid w:val="00E82D75"/>
    <w:rsid w:val="00E8305D"/>
    <w:rsid w:val="00E83125"/>
    <w:rsid w:val="00E83879"/>
    <w:rsid w:val="00E83A43"/>
    <w:rsid w:val="00E83B26"/>
    <w:rsid w:val="00E83C3C"/>
    <w:rsid w:val="00E85015"/>
    <w:rsid w:val="00E85E2D"/>
    <w:rsid w:val="00E86213"/>
    <w:rsid w:val="00E86B65"/>
    <w:rsid w:val="00E86CBB"/>
    <w:rsid w:val="00E87344"/>
    <w:rsid w:val="00E87A75"/>
    <w:rsid w:val="00E87C8C"/>
    <w:rsid w:val="00E9058E"/>
    <w:rsid w:val="00E90AEC"/>
    <w:rsid w:val="00E90EBC"/>
    <w:rsid w:val="00E919FA"/>
    <w:rsid w:val="00E91A63"/>
    <w:rsid w:val="00E920F5"/>
    <w:rsid w:val="00E923DC"/>
    <w:rsid w:val="00E92788"/>
    <w:rsid w:val="00E930A9"/>
    <w:rsid w:val="00E93285"/>
    <w:rsid w:val="00E93A56"/>
    <w:rsid w:val="00E93E44"/>
    <w:rsid w:val="00E94864"/>
    <w:rsid w:val="00E95EC1"/>
    <w:rsid w:val="00E971AE"/>
    <w:rsid w:val="00E972F9"/>
    <w:rsid w:val="00E9796A"/>
    <w:rsid w:val="00E97B13"/>
    <w:rsid w:val="00E97E56"/>
    <w:rsid w:val="00E97ED6"/>
    <w:rsid w:val="00EA0AE3"/>
    <w:rsid w:val="00EA0CDC"/>
    <w:rsid w:val="00EA209A"/>
    <w:rsid w:val="00EA458B"/>
    <w:rsid w:val="00EA5095"/>
    <w:rsid w:val="00EA66BD"/>
    <w:rsid w:val="00EA69C4"/>
    <w:rsid w:val="00EA6DFC"/>
    <w:rsid w:val="00EA6F37"/>
    <w:rsid w:val="00EA7545"/>
    <w:rsid w:val="00EA7935"/>
    <w:rsid w:val="00EA7F07"/>
    <w:rsid w:val="00EB0772"/>
    <w:rsid w:val="00EB0E11"/>
    <w:rsid w:val="00EB0EE6"/>
    <w:rsid w:val="00EB0FB8"/>
    <w:rsid w:val="00EB1934"/>
    <w:rsid w:val="00EB2EF1"/>
    <w:rsid w:val="00EB3AF4"/>
    <w:rsid w:val="00EB3CF5"/>
    <w:rsid w:val="00EB49C2"/>
    <w:rsid w:val="00EB51A1"/>
    <w:rsid w:val="00EB6070"/>
    <w:rsid w:val="00EB62D6"/>
    <w:rsid w:val="00EB6476"/>
    <w:rsid w:val="00EB696C"/>
    <w:rsid w:val="00EB69B5"/>
    <w:rsid w:val="00EB6B25"/>
    <w:rsid w:val="00EB725B"/>
    <w:rsid w:val="00EB76E6"/>
    <w:rsid w:val="00EC02C3"/>
    <w:rsid w:val="00EC24B9"/>
    <w:rsid w:val="00EC2C3E"/>
    <w:rsid w:val="00EC333F"/>
    <w:rsid w:val="00EC344A"/>
    <w:rsid w:val="00EC3A26"/>
    <w:rsid w:val="00EC4999"/>
    <w:rsid w:val="00EC51F3"/>
    <w:rsid w:val="00EC54A9"/>
    <w:rsid w:val="00EC5517"/>
    <w:rsid w:val="00EC59DB"/>
    <w:rsid w:val="00EC66AC"/>
    <w:rsid w:val="00EC6ABE"/>
    <w:rsid w:val="00EC6F78"/>
    <w:rsid w:val="00ED06A1"/>
    <w:rsid w:val="00ED1EB7"/>
    <w:rsid w:val="00ED2073"/>
    <w:rsid w:val="00ED310E"/>
    <w:rsid w:val="00ED34B3"/>
    <w:rsid w:val="00ED4257"/>
    <w:rsid w:val="00ED517B"/>
    <w:rsid w:val="00ED546E"/>
    <w:rsid w:val="00ED5B9D"/>
    <w:rsid w:val="00ED5C71"/>
    <w:rsid w:val="00ED5DBC"/>
    <w:rsid w:val="00ED6DC6"/>
    <w:rsid w:val="00ED75B5"/>
    <w:rsid w:val="00ED76B1"/>
    <w:rsid w:val="00ED7782"/>
    <w:rsid w:val="00ED7CAC"/>
    <w:rsid w:val="00EE000B"/>
    <w:rsid w:val="00EE064A"/>
    <w:rsid w:val="00EE0C36"/>
    <w:rsid w:val="00EE107F"/>
    <w:rsid w:val="00EE32AB"/>
    <w:rsid w:val="00EE37BB"/>
    <w:rsid w:val="00EE3984"/>
    <w:rsid w:val="00EE41CA"/>
    <w:rsid w:val="00EE5133"/>
    <w:rsid w:val="00EE5558"/>
    <w:rsid w:val="00EE63F4"/>
    <w:rsid w:val="00EE6540"/>
    <w:rsid w:val="00EE6898"/>
    <w:rsid w:val="00EE772A"/>
    <w:rsid w:val="00EE79E2"/>
    <w:rsid w:val="00EE7F80"/>
    <w:rsid w:val="00EF13D1"/>
    <w:rsid w:val="00EF177A"/>
    <w:rsid w:val="00EF223A"/>
    <w:rsid w:val="00EF2320"/>
    <w:rsid w:val="00EF2ABC"/>
    <w:rsid w:val="00EF2D2F"/>
    <w:rsid w:val="00EF2FB3"/>
    <w:rsid w:val="00EF3033"/>
    <w:rsid w:val="00EF319D"/>
    <w:rsid w:val="00EF3827"/>
    <w:rsid w:val="00EF39D2"/>
    <w:rsid w:val="00EF3AFB"/>
    <w:rsid w:val="00EF3D77"/>
    <w:rsid w:val="00EF41FF"/>
    <w:rsid w:val="00EF423E"/>
    <w:rsid w:val="00EF51FF"/>
    <w:rsid w:val="00EF5218"/>
    <w:rsid w:val="00EF537E"/>
    <w:rsid w:val="00EF5F63"/>
    <w:rsid w:val="00EF6D5F"/>
    <w:rsid w:val="00EF72E8"/>
    <w:rsid w:val="00EF79AA"/>
    <w:rsid w:val="00EF7BCC"/>
    <w:rsid w:val="00F01825"/>
    <w:rsid w:val="00F02057"/>
    <w:rsid w:val="00F02A45"/>
    <w:rsid w:val="00F032C4"/>
    <w:rsid w:val="00F03BED"/>
    <w:rsid w:val="00F0432D"/>
    <w:rsid w:val="00F0447C"/>
    <w:rsid w:val="00F0458F"/>
    <w:rsid w:val="00F05B08"/>
    <w:rsid w:val="00F05C7F"/>
    <w:rsid w:val="00F06015"/>
    <w:rsid w:val="00F06B7F"/>
    <w:rsid w:val="00F06DAC"/>
    <w:rsid w:val="00F06F87"/>
    <w:rsid w:val="00F07AFD"/>
    <w:rsid w:val="00F07F2E"/>
    <w:rsid w:val="00F10089"/>
    <w:rsid w:val="00F10755"/>
    <w:rsid w:val="00F10EA0"/>
    <w:rsid w:val="00F10F2D"/>
    <w:rsid w:val="00F1127A"/>
    <w:rsid w:val="00F115B2"/>
    <w:rsid w:val="00F11C0A"/>
    <w:rsid w:val="00F11F0D"/>
    <w:rsid w:val="00F12943"/>
    <w:rsid w:val="00F12CD3"/>
    <w:rsid w:val="00F1394A"/>
    <w:rsid w:val="00F14500"/>
    <w:rsid w:val="00F14805"/>
    <w:rsid w:val="00F14E80"/>
    <w:rsid w:val="00F15363"/>
    <w:rsid w:val="00F162B0"/>
    <w:rsid w:val="00F1649A"/>
    <w:rsid w:val="00F16E1B"/>
    <w:rsid w:val="00F175D5"/>
    <w:rsid w:val="00F206F9"/>
    <w:rsid w:val="00F20D9F"/>
    <w:rsid w:val="00F22A71"/>
    <w:rsid w:val="00F22E84"/>
    <w:rsid w:val="00F237EC"/>
    <w:rsid w:val="00F23E9F"/>
    <w:rsid w:val="00F23F53"/>
    <w:rsid w:val="00F2411D"/>
    <w:rsid w:val="00F245B6"/>
    <w:rsid w:val="00F24E4B"/>
    <w:rsid w:val="00F25607"/>
    <w:rsid w:val="00F256E9"/>
    <w:rsid w:val="00F25B0E"/>
    <w:rsid w:val="00F26098"/>
    <w:rsid w:val="00F266F2"/>
    <w:rsid w:val="00F26CBC"/>
    <w:rsid w:val="00F308EF"/>
    <w:rsid w:val="00F30B06"/>
    <w:rsid w:val="00F31C57"/>
    <w:rsid w:val="00F31ECF"/>
    <w:rsid w:val="00F32C7F"/>
    <w:rsid w:val="00F336C1"/>
    <w:rsid w:val="00F3417B"/>
    <w:rsid w:val="00F34548"/>
    <w:rsid w:val="00F348C3"/>
    <w:rsid w:val="00F34C7F"/>
    <w:rsid w:val="00F35989"/>
    <w:rsid w:val="00F35A7E"/>
    <w:rsid w:val="00F36252"/>
    <w:rsid w:val="00F3723B"/>
    <w:rsid w:val="00F40532"/>
    <w:rsid w:val="00F40EA5"/>
    <w:rsid w:val="00F40FB7"/>
    <w:rsid w:val="00F41131"/>
    <w:rsid w:val="00F41443"/>
    <w:rsid w:val="00F41915"/>
    <w:rsid w:val="00F42339"/>
    <w:rsid w:val="00F42370"/>
    <w:rsid w:val="00F42658"/>
    <w:rsid w:val="00F42DFD"/>
    <w:rsid w:val="00F439D8"/>
    <w:rsid w:val="00F43B10"/>
    <w:rsid w:val="00F43B85"/>
    <w:rsid w:val="00F43CF5"/>
    <w:rsid w:val="00F43D2F"/>
    <w:rsid w:val="00F4475E"/>
    <w:rsid w:val="00F44F25"/>
    <w:rsid w:val="00F458E6"/>
    <w:rsid w:val="00F45D87"/>
    <w:rsid w:val="00F45E9D"/>
    <w:rsid w:val="00F46308"/>
    <w:rsid w:val="00F46976"/>
    <w:rsid w:val="00F46F45"/>
    <w:rsid w:val="00F46FE1"/>
    <w:rsid w:val="00F4731F"/>
    <w:rsid w:val="00F47F41"/>
    <w:rsid w:val="00F500A6"/>
    <w:rsid w:val="00F5024C"/>
    <w:rsid w:val="00F503C3"/>
    <w:rsid w:val="00F50DA8"/>
    <w:rsid w:val="00F510A0"/>
    <w:rsid w:val="00F5140D"/>
    <w:rsid w:val="00F519FB"/>
    <w:rsid w:val="00F529C4"/>
    <w:rsid w:val="00F53BDA"/>
    <w:rsid w:val="00F54669"/>
    <w:rsid w:val="00F54A41"/>
    <w:rsid w:val="00F54A9D"/>
    <w:rsid w:val="00F54E53"/>
    <w:rsid w:val="00F54F5D"/>
    <w:rsid w:val="00F552EA"/>
    <w:rsid w:val="00F55545"/>
    <w:rsid w:val="00F5572D"/>
    <w:rsid w:val="00F565C3"/>
    <w:rsid w:val="00F567DB"/>
    <w:rsid w:val="00F56A4F"/>
    <w:rsid w:val="00F57D68"/>
    <w:rsid w:val="00F57DE1"/>
    <w:rsid w:val="00F60432"/>
    <w:rsid w:val="00F61401"/>
    <w:rsid w:val="00F62366"/>
    <w:rsid w:val="00F63C56"/>
    <w:rsid w:val="00F63C57"/>
    <w:rsid w:val="00F64895"/>
    <w:rsid w:val="00F648C8"/>
    <w:rsid w:val="00F652DE"/>
    <w:rsid w:val="00F6557A"/>
    <w:rsid w:val="00F65D02"/>
    <w:rsid w:val="00F666A0"/>
    <w:rsid w:val="00F66754"/>
    <w:rsid w:val="00F670F2"/>
    <w:rsid w:val="00F67255"/>
    <w:rsid w:val="00F67B36"/>
    <w:rsid w:val="00F71B0A"/>
    <w:rsid w:val="00F71CAC"/>
    <w:rsid w:val="00F722A9"/>
    <w:rsid w:val="00F72D98"/>
    <w:rsid w:val="00F73302"/>
    <w:rsid w:val="00F73C95"/>
    <w:rsid w:val="00F73D12"/>
    <w:rsid w:val="00F73DC9"/>
    <w:rsid w:val="00F74984"/>
    <w:rsid w:val="00F763EB"/>
    <w:rsid w:val="00F76467"/>
    <w:rsid w:val="00F76DD7"/>
    <w:rsid w:val="00F76F5F"/>
    <w:rsid w:val="00F77886"/>
    <w:rsid w:val="00F77E88"/>
    <w:rsid w:val="00F805EF"/>
    <w:rsid w:val="00F813FB"/>
    <w:rsid w:val="00F81668"/>
    <w:rsid w:val="00F81C2A"/>
    <w:rsid w:val="00F82490"/>
    <w:rsid w:val="00F83618"/>
    <w:rsid w:val="00F841EF"/>
    <w:rsid w:val="00F848B0"/>
    <w:rsid w:val="00F84AFA"/>
    <w:rsid w:val="00F85996"/>
    <w:rsid w:val="00F8623D"/>
    <w:rsid w:val="00F86A06"/>
    <w:rsid w:val="00F86A80"/>
    <w:rsid w:val="00F873C1"/>
    <w:rsid w:val="00F8770E"/>
    <w:rsid w:val="00F90683"/>
    <w:rsid w:val="00F911C5"/>
    <w:rsid w:val="00F9155D"/>
    <w:rsid w:val="00F91B89"/>
    <w:rsid w:val="00F91FC8"/>
    <w:rsid w:val="00F92B0C"/>
    <w:rsid w:val="00F92C09"/>
    <w:rsid w:val="00F937D0"/>
    <w:rsid w:val="00F945DF"/>
    <w:rsid w:val="00F94AEA"/>
    <w:rsid w:val="00F94BE4"/>
    <w:rsid w:val="00F94C5F"/>
    <w:rsid w:val="00F94DD7"/>
    <w:rsid w:val="00F95551"/>
    <w:rsid w:val="00F95597"/>
    <w:rsid w:val="00F960D4"/>
    <w:rsid w:val="00F96540"/>
    <w:rsid w:val="00F96832"/>
    <w:rsid w:val="00F96D24"/>
    <w:rsid w:val="00F97786"/>
    <w:rsid w:val="00F97BDE"/>
    <w:rsid w:val="00F97C35"/>
    <w:rsid w:val="00FA037D"/>
    <w:rsid w:val="00FA0C0A"/>
    <w:rsid w:val="00FA0D7A"/>
    <w:rsid w:val="00FA101F"/>
    <w:rsid w:val="00FA153E"/>
    <w:rsid w:val="00FA162C"/>
    <w:rsid w:val="00FA22B5"/>
    <w:rsid w:val="00FA357B"/>
    <w:rsid w:val="00FA406E"/>
    <w:rsid w:val="00FA44F7"/>
    <w:rsid w:val="00FA460B"/>
    <w:rsid w:val="00FA4C8E"/>
    <w:rsid w:val="00FA6B65"/>
    <w:rsid w:val="00FB1D0C"/>
    <w:rsid w:val="00FB2314"/>
    <w:rsid w:val="00FB31D6"/>
    <w:rsid w:val="00FB4A2F"/>
    <w:rsid w:val="00FB4C56"/>
    <w:rsid w:val="00FB503E"/>
    <w:rsid w:val="00FB582D"/>
    <w:rsid w:val="00FB5D80"/>
    <w:rsid w:val="00FB675F"/>
    <w:rsid w:val="00FB6EC7"/>
    <w:rsid w:val="00FB6F39"/>
    <w:rsid w:val="00FB7A9A"/>
    <w:rsid w:val="00FC00A7"/>
    <w:rsid w:val="00FC0A77"/>
    <w:rsid w:val="00FC0BB4"/>
    <w:rsid w:val="00FC1A8C"/>
    <w:rsid w:val="00FC295A"/>
    <w:rsid w:val="00FC3088"/>
    <w:rsid w:val="00FC32D6"/>
    <w:rsid w:val="00FC3FA8"/>
    <w:rsid w:val="00FC4995"/>
    <w:rsid w:val="00FC4B4F"/>
    <w:rsid w:val="00FC4D33"/>
    <w:rsid w:val="00FC4FE4"/>
    <w:rsid w:val="00FC5F97"/>
    <w:rsid w:val="00FC6298"/>
    <w:rsid w:val="00FC6D1E"/>
    <w:rsid w:val="00FC6D78"/>
    <w:rsid w:val="00FC74C2"/>
    <w:rsid w:val="00FC754B"/>
    <w:rsid w:val="00FC78EF"/>
    <w:rsid w:val="00FC78F0"/>
    <w:rsid w:val="00FC7DED"/>
    <w:rsid w:val="00FD09A6"/>
    <w:rsid w:val="00FD0AB5"/>
    <w:rsid w:val="00FD100A"/>
    <w:rsid w:val="00FD1D82"/>
    <w:rsid w:val="00FD3804"/>
    <w:rsid w:val="00FD3A98"/>
    <w:rsid w:val="00FD3EE5"/>
    <w:rsid w:val="00FD40B2"/>
    <w:rsid w:val="00FD4177"/>
    <w:rsid w:val="00FD4187"/>
    <w:rsid w:val="00FD4779"/>
    <w:rsid w:val="00FD4C0C"/>
    <w:rsid w:val="00FD516F"/>
    <w:rsid w:val="00FD5432"/>
    <w:rsid w:val="00FD5FE7"/>
    <w:rsid w:val="00FD6133"/>
    <w:rsid w:val="00FD62D7"/>
    <w:rsid w:val="00FD650E"/>
    <w:rsid w:val="00FD65A1"/>
    <w:rsid w:val="00FD721E"/>
    <w:rsid w:val="00FD7B1C"/>
    <w:rsid w:val="00FE0828"/>
    <w:rsid w:val="00FE10D4"/>
    <w:rsid w:val="00FE1750"/>
    <w:rsid w:val="00FE1C44"/>
    <w:rsid w:val="00FE22B6"/>
    <w:rsid w:val="00FE2661"/>
    <w:rsid w:val="00FE2A0E"/>
    <w:rsid w:val="00FE41B7"/>
    <w:rsid w:val="00FE42E5"/>
    <w:rsid w:val="00FE42F9"/>
    <w:rsid w:val="00FE51EF"/>
    <w:rsid w:val="00FE5451"/>
    <w:rsid w:val="00FE54E1"/>
    <w:rsid w:val="00FE595A"/>
    <w:rsid w:val="00FE5AD6"/>
    <w:rsid w:val="00FE6005"/>
    <w:rsid w:val="00FE6F34"/>
    <w:rsid w:val="00FE766C"/>
    <w:rsid w:val="00FE7C61"/>
    <w:rsid w:val="00FF02A5"/>
    <w:rsid w:val="00FF0459"/>
    <w:rsid w:val="00FF0978"/>
    <w:rsid w:val="00FF2324"/>
    <w:rsid w:val="00FF2A70"/>
    <w:rsid w:val="00FF2ABB"/>
    <w:rsid w:val="00FF3171"/>
    <w:rsid w:val="00FF3CD0"/>
    <w:rsid w:val="00FF4081"/>
    <w:rsid w:val="00FF585F"/>
    <w:rsid w:val="00FF5927"/>
    <w:rsid w:val="00FF5C46"/>
    <w:rsid w:val="00FF626A"/>
    <w:rsid w:val="00FF696F"/>
    <w:rsid w:val="00FF7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E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94"/>
    <w:pPr>
      <w:ind w:left="720"/>
      <w:contextualSpacing/>
    </w:pPr>
  </w:style>
  <w:style w:type="paragraph" w:styleId="Header">
    <w:name w:val="header"/>
    <w:basedOn w:val="Normal"/>
    <w:link w:val="HeaderChar"/>
    <w:rsid w:val="00B51E76"/>
    <w:pPr>
      <w:tabs>
        <w:tab w:val="center" w:pos="4680"/>
        <w:tab w:val="right" w:pos="9360"/>
      </w:tabs>
    </w:pPr>
  </w:style>
  <w:style w:type="character" w:customStyle="1" w:styleId="HeaderChar">
    <w:name w:val="Header Char"/>
    <w:basedOn w:val="DefaultParagraphFont"/>
    <w:link w:val="Header"/>
    <w:rsid w:val="00B51E76"/>
    <w:rPr>
      <w:sz w:val="24"/>
      <w:szCs w:val="24"/>
    </w:rPr>
  </w:style>
  <w:style w:type="paragraph" w:styleId="Footer">
    <w:name w:val="footer"/>
    <w:basedOn w:val="Normal"/>
    <w:link w:val="FooterChar"/>
    <w:uiPriority w:val="99"/>
    <w:rsid w:val="00B51E76"/>
    <w:pPr>
      <w:tabs>
        <w:tab w:val="center" w:pos="4680"/>
        <w:tab w:val="right" w:pos="9360"/>
      </w:tabs>
    </w:pPr>
  </w:style>
  <w:style w:type="character" w:customStyle="1" w:styleId="FooterChar">
    <w:name w:val="Footer Char"/>
    <w:basedOn w:val="DefaultParagraphFont"/>
    <w:link w:val="Footer"/>
    <w:uiPriority w:val="99"/>
    <w:rsid w:val="00B51E7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2057</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kfeer</dc:creator>
  <cp:keywords/>
  <dc:description/>
  <cp:lastModifiedBy>kfeer</cp:lastModifiedBy>
  <cp:revision>2</cp:revision>
  <dcterms:created xsi:type="dcterms:W3CDTF">2011-03-23T18:28:00Z</dcterms:created>
  <dcterms:modified xsi:type="dcterms:W3CDTF">2011-03-23T18:28:00Z</dcterms:modified>
</cp:coreProperties>
</file>